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C8" w:rsidRDefault="00AD5BC8" w:rsidP="00AD5BC8">
      <w:pPr>
        <w:pStyle w:val="a3"/>
        <w:jc w:val="center"/>
        <w:rPr>
          <w:sz w:val="24"/>
          <w:szCs w:val="24"/>
        </w:rPr>
      </w:pPr>
    </w:p>
    <w:p w:rsidR="00AD5BC8" w:rsidRDefault="00AD5BC8" w:rsidP="00AD5BC8">
      <w:pPr>
        <w:pStyle w:val="a3"/>
        <w:jc w:val="center"/>
        <w:rPr>
          <w:sz w:val="24"/>
          <w:szCs w:val="24"/>
        </w:rPr>
      </w:pPr>
    </w:p>
    <w:p w:rsidR="00AD5BC8" w:rsidRPr="00AD5BC8" w:rsidRDefault="00AD5BC8" w:rsidP="00AD5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D5BC8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:rsidR="00AD5BC8" w:rsidRPr="00AD5BC8" w:rsidRDefault="00AD5BC8" w:rsidP="00AD5BC8">
      <w:pPr>
        <w:jc w:val="center"/>
        <w:rPr>
          <w:b/>
          <w:sz w:val="28"/>
          <w:szCs w:val="28"/>
        </w:rPr>
      </w:pPr>
      <w:r w:rsidRPr="00AD5BC8">
        <w:rPr>
          <w:b/>
          <w:sz w:val="28"/>
          <w:szCs w:val="28"/>
        </w:rPr>
        <w:t>АЛТАЙСКОГО РАЙОНА АЛТАЙСКОГО КРАЯ</w:t>
      </w:r>
    </w:p>
    <w:p w:rsidR="00AD5BC8" w:rsidRDefault="00AD5BC8" w:rsidP="00AD5BC8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8100" t="32385" r="3492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181610</wp:posOffset>
                </wp:positionV>
                <wp:extent cx="5715000" cy="9525"/>
                <wp:effectExtent l="12700" t="10160" r="1587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2SfEqNoAAAAIAQAADwAAAGRycy9kb3ducmV2LnhtbEyPwU7DMBBE&#10;70j8g7VI3KjdVFRtiFOhiHKnVCpHN97GUe11FDtN8vcYLnCcndHsm2I3Octu2IfWk4TlQgBDqr1u&#10;qZFw/Nw/bYCFqEgr6wklzBhgV97fFSrXfqQPvB1iw1IJhVxJMDF2OeehNuhUWPgOKXkX3zsVk+wb&#10;rns1pnJneSbEmjvVUvpgVIeVwfp6GJyEd7udTzhU1Wlu95UbvwSZ1ZuUjw/T6wuwiFP8C8MPfkKH&#10;MjGd/UA6MJt09pySErLNGljyt7+Hs4SVWAIvC/5/QPkNAAD//wMAUEsBAi0AFAAGAAgAAAAhALaD&#10;OJL+AAAA4QEAABMAAAAAAAAAAAAAAAAAAAAAAFtDb250ZW50X1R5cGVzXS54bWxQSwECLQAUAAYA&#10;CAAAACEAOP0h/9YAAACUAQAACwAAAAAAAAAAAAAAAAAvAQAAX3JlbHMvLnJlbHNQSwECLQAUAAYA&#10;CAAAACEAAhH6z1cCAABmBAAADgAAAAAAAAAAAAAAAAAuAgAAZHJzL2Uyb0RvYy54bWxQSwECLQAU&#10;AAYACAAAACEA2SfEqNoAAAAIAQAADwAAAAAAAAAAAAAAAACxBAAAZHJzL2Rvd25yZXYueG1sUEsF&#10;BgAAAAAEAAQA8wAAALgFAAAAAA==&#10;" strokeweight=".49mm"/>
            </w:pict>
          </mc:Fallback>
        </mc:AlternateContent>
      </w:r>
    </w:p>
    <w:p w:rsidR="00AD5BC8" w:rsidRDefault="00AD5BC8" w:rsidP="00AD5BC8">
      <w:pPr>
        <w:jc w:val="center"/>
        <w:rPr>
          <w:b/>
          <w:sz w:val="24"/>
          <w:szCs w:val="24"/>
        </w:rPr>
      </w:pPr>
    </w:p>
    <w:p w:rsidR="00AD5BC8" w:rsidRDefault="00AD5BC8" w:rsidP="00AD5BC8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AD5BC8" w:rsidRDefault="00AD5BC8" w:rsidP="00AD5BC8">
      <w:pPr>
        <w:jc w:val="both"/>
        <w:rPr>
          <w:sz w:val="24"/>
          <w:szCs w:val="24"/>
        </w:rPr>
      </w:pPr>
    </w:p>
    <w:p w:rsidR="00AD5BC8" w:rsidRDefault="00AD5BC8" w:rsidP="00AD5BC8">
      <w:pPr>
        <w:rPr>
          <w:sz w:val="28"/>
          <w:szCs w:val="28"/>
        </w:rPr>
      </w:pPr>
      <w:r>
        <w:rPr>
          <w:sz w:val="28"/>
          <w:szCs w:val="28"/>
        </w:rPr>
        <w:t xml:space="preserve">19.06.2020 г.                       с. </w:t>
      </w:r>
      <w:proofErr w:type="spellStart"/>
      <w:r>
        <w:rPr>
          <w:sz w:val="28"/>
          <w:szCs w:val="28"/>
        </w:rPr>
        <w:t>Макарьевка</w:t>
      </w:r>
      <w:proofErr w:type="spellEnd"/>
      <w:r>
        <w:rPr>
          <w:sz w:val="28"/>
          <w:szCs w:val="28"/>
        </w:rPr>
        <w:t xml:space="preserve">                                   </w:t>
      </w:r>
      <w:r w:rsidR="002066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№17                                   </w:t>
      </w:r>
    </w:p>
    <w:p w:rsidR="00AD5BC8" w:rsidRDefault="00AD5BC8" w:rsidP="00AD5BC8">
      <w:pPr>
        <w:ind w:right="-1"/>
        <w:jc w:val="center"/>
        <w:rPr>
          <w:sz w:val="28"/>
          <w:szCs w:val="28"/>
        </w:rPr>
      </w:pPr>
    </w:p>
    <w:p w:rsidR="00AD5BC8" w:rsidRPr="002066B9" w:rsidRDefault="00AD5BC8" w:rsidP="00AD5BC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066B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2066B9">
        <w:rPr>
          <w:rFonts w:ascii="Times New Roman" w:hAnsi="Times New Roman" w:cs="Times New Roman"/>
          <w:spacing w:val="-1"/>
          <w:sz w:val="28"/>
          <w:szCs w:val="28"/>
        </w:rPr>
        <w:t xml:space="preserve">  в  постановление  </w:t>
      </w:r>
    </w:p>
    <w:p w:rsidR="00AD5BC8" w:rsidRPr="002066B9" w:rsidRDefault="00AD5BC8" w:rsidP="00AD5BC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B9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Pr="00206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66B9">
        <w:rPr>
          <w:rFonts w:ascii="Times New Roman" w:hAnsi="Times New Roman" w:cs="Times New Roman"/>
          <w:color w:val="000000"/>
          <w:sz w:val="28"/>
          <w:szCs w:val="28"/>
        </w:rPr>
        <w:t>Макарьевского</w:t>
      </w:r>
      <w:proofErr w:type="spellEnd"/>
      <w:r w:rsidRPr="002066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066B9">
        <w:rPr>
          <w:rFonts w:ascii="Times New Roman" w:hAnsi="Times New Roman" w:cs="Times New Roman"/>
          <w:bCs/>
          <w:sz w:val="28"/>
          <w:szCs w:val="28"/>
        </w:rPr>
        <w:t xml:space="preserve">№ 8 </w:t>
      </w:r>
    </w:p>
    <w:p w:rsidR="00AD5BC8" w:rsidRPr="002066B9" w:rsidRDefault="00AD5BC8" w:rsidP="00AD5BC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B9">
        <w:rPr>
          <w:rFonts w:ascii="Times New Roman" w:hAnsi="Times New Roman" w:cs="Times New Roman"/>
          <w:bCs/>
          <w:sz w:val="28"/>
          <w:szCs w:val="28"/>
        </w:rPr>
        <w:t>от  02.02.2015г «Об утверждении  Правил</w:t>
      </w:r>
    </w:p>
    <w:p w:rsidR="00AD5BC8" w:rsidRPr="0004730E" w:rsidRDefault="00AD5BC8" w:rsidP="00AD5BC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6B9">
        <w:rPr>
          <w:rFonts w:ascii="Times New Roman" w:hAnsi="Times New Roman" w:cs="Times New Roman"/>
          <w:bCs/>
          <w:sz w:val="28"/>
          <w:szCs w:val="28"/>
        </w:rPr>
        <w:t xml:space="preserve">присвоения, изменения и </w:t>
      </w:r>
      <w:r w:rsidR="00047E27" w:rsidRPr="0010311D">
        <w:rPr>
          <w:rFonts w:ascii="Times New Roman" w:hAnsi="Times New Roman"/>
          <w:bCs/>
          <w:sz w:val="28"/>
          <w:szCs w:val="28"/>
        </w:rPr>
        <w:t>аннулирования</w:t>
      </w:r>
      <w:r w:rsidRPr="002066B9">
        <w:rPr>
          <w:rFonts w:ascii="Times New Roman" w:hAnsi="Times New Roman" w:cs="Times New Roman"/>
          <w:bCs/>
          <w:sz w:val="28"/>
          <w:szCs w:val="28"/>
        </w:rPr>
        <w:t xml:space="preserve"> адресов</w:t>
      </w:r>
      <w:r w:rsidRPr="002066B9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AD5BC8" w:rsidRDefault="00AD5BC8" w:rsidP="00AD5BC8">
      <w:pPr>
        <w:pStyle w:val="a3"/>
        <w:rPr>
          <w:sz w:val="28"/>
          <w:szCs w:val="28"/>
        </w:rPr>
      </w:pPr>
    </w:p>
    <w:p w:rsidR="00AD5BC8" w:rsidRDefault="00AD5BC8" w:rsidP="00206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5 Федерального    закона</w:t>
      </w:r>
    </w:p>
    <w:p w:rsidR="00AD5BC8" w:rsidRDefault="00AD5BC8" w:rsidP="00AD5B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постановлением Правительства Российской Федерации от 19.11.2014г № 1221 «Об утверждении Правил присвоения, изменения и аннулирования адресов», с постановлением Правительства Алтайского края от 21.08.2017 №288-р «Об утверждении планов мероприятий</w:t>
      </w:r>
      <w:r w:rsidR="00993DD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(«дорожная карта»)</w:t>
      </w:r>
      <w:proofErr w:type="gramEnd"/>
    </w:p>
    <w:p w:rsidR="00AD5BC8" w:rsidRDefault="00AD5BC8" w:rsidP="00AD5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ПОСТАНОВЛЯЮ:</w:t>
      </w:r>
    </w:p>
    <w:p w:rsidR="00AD5BC8" w:rsidRDefault="00AD5BC8" w:rsidP="00AD5BC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     1. Внести  в  постановление   Администрации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Макарьевского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№ 8 от  02.02.2015г «Об утверждении  Правил присвоения, изменения и присвоение адресов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следующие изменения:</w:t>
      </w:r>
    </w:p>
    <w:p w:rsidR="00AD5BC8" w:rsidRDefault="00AD5BC8" w:rsidP="00AD5B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1) пункт 37. Правил  необходимо изложить в следующей редакции: </w:t>
      </w:r>
    </w:p>
    <w:p w:rsidR="00AD5BC8" w:rsidRDefault="00AD5BC8" w:rsidP="00AD5BC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«Постановление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10 рабочих дн</w:t>
      </w:r>
      <w:r w:rsidR="009D01AF">
        <w:rPr>
          <w:rFonts w:eastAsia="Calibri"/>
          <w:sz w:val="28"/>
          <w:szCs w:val="28"/>
          <w:lang w:eastAsia="en-US"/>
        </w:rPr>
        <w:t>ей со дня поступления заявления</w:t>
      </w:r>
      <w:r>
        <w:rPr>
          <w:rFonts w:eastAsia="Calibri"/>
          <w:sz w:val="28"/>
          <w:szCs w:val="28"/>
          <w:lang w:eastAsia="en-US"/>
        </w:rPr>
        <w:t>»</w:t>
      </w:r>
    </w:p>
    <w:p w:rsidR="00AD5BC8" w:rsidRDefault="00AD5BC8" w:rsidP="00AD5B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2.Настоящее постановление обнародовать в установленном порядке.</w:t>
      </w:r>
    </w:p>
    <w:p w:rsidR="00AD5BC8" w:rsidRDefault="00AD5BC8" w:rsidP="00AD5B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5BC8" w:rsidRDefault="00AD5BC8" w:rsidP="00AD5B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5BC8" w:rsidRDefault="00AD5BC8" w:rsidP="00AD5B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5BC8" w:rsidRDefault="00AD5BC8" w:rsidP="00AD5B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5BC8" w:rsidRDefault="00AD5BC8" w:rsidP="00AD5B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сельсовета                                         </w:t>
      </w:r>
      <w:r w:rsidR="0004730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Шастина</w:t>
      </w:r>
      <w:proofErr w:type="spellEnd"/>
    </w:p>
    <w:p w:rsidR="00AD5BC8" w:rsidRDefault="00AD5BC8" w:rsidP="00AD5BC8">
      <w:pPr>
        <w:shd w:val="clear" w:color="auto" w:fill="FFFFFF"/>
        <w:ind w:right="19"/>
        <w:rPr>
          <w:sz w:val="24"/>
          <w:szCs w:val="24"/>
        </w:rPr>
      </w:pPr>
    </w:p>
    <w:p w:rsidR="0096603C" w:rsidRDefault="0096603C"/>
    <w:sectPr w:rsidR="0096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41"/>
    <w:rsid w:val="0004730E"/>
    <w:rsid w:val="00047E27"/>
    <w:rsid w:val="002066B9"/>
    <w:rsid w:val="00251641"/>
    <w:rsid w:val="00565928"/>
    <w:rsid w:val="0096603C"/>
    <w:rsid w:val="00993DD1"/>
    <w:rsid w:val="009D01AF"/>
    <w:rsid w:val="00A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8</cp:revision>
  <dcterms:created xsi:type="dcterms:W3CDTF">2020-06-23T09:25:00Z</dcterms:created>
  <dcterms:modified xsi:type="dcterms:W3CDTF">2020-11-17T03:28:00Z</dcterms:modified>
</cp:coreProperties>
</file>