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A7" w:rsidRDefault="002541A7">
      <w:pPr>
        <w:pStyle w:val="a3"/>
        <w:spacing w:before="11"/>
        <w:rPr>
          <w:sz w:val="10"/>
        </w:rPr>
      </w:pPr>
    </w:p>
    <w:p w:rsidR="002541A7" w:rsidRDefault="002541A7">
      <w:pPr>
        <w:rPr>
          <w:sz w:val="10"/>
        </w:rPr>
        <w:sectPr w:rsidR="002541A7">
          <w:type w:val="continuous"/>
          <w:pgSz w:w="11910" w:h="16840"/>
          <w:pgMar w:top="380" w:right="440" w:bottom="0" w:left="1600" w:header="720" w:footer="720" w:gutter="0"/>
          <w:cols w:space="720"/>
        </w:sectPr>
      </w:pPr>
    </w:p>
    <w:p w:rsidR="002541A7" w:rsidRDefault="002541A7">
      <w:pPr>
        <w:pStyle w:val="a3"/>
        <w:rPr>
          <w:sz w:val="20"/>
        </w:rPr>
      </w:pPr>
    </w:p>
    <w:p w:rsidR="002541A7" w:rsidRDefault="002541A7">
      <w:pPr>
        <w:pStyle w:val="a3"/>
        <w:rPr>
          <w:sz w:val="20"/>
        </w:rPr>
      </w:pPr>
    </w:p>
    <w:p w:rsidR="002541A7" w:rsidRDefault="002541A7">
      <w:pPr>
        <w:pStyle w:val="a3"/>
        <w:rPr>
          <w:sz w:val="20"/>
        </w:rPr>
      </w:pPr>
    </w:p>
    <w:p w:rsidR="002541A7" w:rsidRDefault="002541A7">
      <w:pPr>
        <w:pStyle w:val="a3"/>
        <w:rPr>
          <w:sz w:val="20"/>
        </w:rPr>
      </w:pPr>
    </w:p>
    <w:p w:rsidR="002541A7" w:rsidRDefault="002541A7">
      <w:pPr>
        <w:pStyle w:val="a3"/>
        <w:rPr>
          <w:sz w:val="20"/>
        </w:rPr>
      </w:pPr>
    </w:p>
    <w:p w:rsidR="002541A7" w:rsidRDefault="002541A7">
      <w:pPr>
        <w:pStyle w:val="a3"/>
        <w:spacing w:before="8"/>
        <w:rPr>
          <w:sz w:val="44"/>
        </w:rPr>
      </w:pPr>
    </w:p>
    <w:p w:rsidR="002541A7" w:rsidRDefault="00616BFF" w:rsidP="00616BFF">
      <w:pPr>
        <w:pStyle w:val="a3"/>
        <w:spacing w:before="88" w:line="357" w:lineRule="auto"/>
        <w:ind w:left="101" w:right="1317"/>
      </w:pPr>
      <w:bookmarkStart w:id="0" w:name="_GoBack"/>
      <w:bookmarkEnd w:id="0"/>
      <w:r>
        <w:br w:type="column"/>
      </w:r>
    </w:p>
    <w:p w:rsidR="002541A7" w:rsidRDefault="002541A7">
      <w:pPr>
        <w:sectPr w:rsidR="002541A7">
          <w:type w:val="continuous"/>
          <w:pgSz w:w="11910" w:h="16840"/>
          <w:pgMar w:top="380" w:right="440" w:bottom="0" w:left="1600" w:header="720" w:footer="720" w:gutter="0"/>
          <w:cols w:num="2" w:space="720" w:equalWidth="0">
            <w:col w:w="4009" w:space="1378"/>
            <w:col w:w="4483"/>
          </w:cols>
        </w:sectPr>
      </w:pPr>
    </w:p>
    <w:p w:rsidR="002541A7" w:rsidRDefault="002541A7">
      <w:pPr>
        <w:pStyle w:val="a3"/>
        <w:spacing w:before="3"/>
        <w:rPr>
          <w:sz w:val="20"/>
        </w:rPr>
      </w:pPr>
    </w:p>
    <w:p w:rsidR="002541A7" w:rsidRDefault="00616BFF">
      <w:pPr>
        <w:pStyle w:val="a3"/>
        <w:spacing w:before="89"/>
        <w:ind w:left="101" w:right="124" w:firstLine="708"/>
        <w:jc w:val="both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прокуратурой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молодежный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-2"/>
        </w:rPr>
        <w:t xml:space="preserve"> </w:t>
      </w:r>
      <w:r>
        <w:t>рекламы «Вместе против коррупции!».</w:t>
      </w:r>
    </w:p>
    <w:p w:rsidR="002541A7" w:rsidRDefault="00616BFF">
      <w:pPr>
        <w:pStyle w:val="a3"/>
        <w:ind w:left="101" w:right="124" w:firstLine="708"/>
        <w:jc w:val="both"/>
      </w:pPr>
      <w:r>
        <w:t>Прием конкурсных работ осуществляется до 01.10.2024 на сайте конкурса</w:t>
      </w:r>
      <w:r>
        <w:rPr>
          <w:spacing w:val="-67"/>
        </w:rPr>
        <w:t xml:space="preserve"> </w:t>
      </w:r>
      <w:hyperlink r:id="rId5">
        <w:r>
          <w:t>www.anticorruption.life,</w:t>
        </w:r>
      </w:hyperlink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регламентирующие условия участия, критерии</w:t>
      </w:r>
      <w:r>
        <w:rPr>
          <w:spacing w:val="-1"/>
        </w:rPr>
        <w:t xml:space="preserve"> </w:t>
      </w:r>
      <w:r>
        <w:t>оценки работ.</w:t>
      </w:r>
    </w:p>
    <w:p w:rsidR="002541A7" w:rsidRDefault="00616BFF">
      <w:pPr>
        <w:pStyle w:val="a3"/>
        <w:ind w:left="101" w:right="124" w:firstLine="708"/>
        <w:jc w:val="both"/>
      </w:pPr>
      <w:r>
        <w:t>Конкурс проводится по трем номинациям («Лучший плакат», «Лучший</w:t>
      </w:r>
      <w:r>
        <w:rPr>
          <w:spacing w:val="1"/>
        </w:rPr>
        <w:t xml:space="preserve"> </w:t>
      </w:r>
      <w:r>
        <w:t>рисунок»,</w:t>
      </w:r>
      <w:r>
        <w:rPr>
          <w:spacing w:val="-8"/>
        </w:rPr>
        <w:t xml:space="preserve"> </w:t>
      </w:r>
      <w:r>
        <w:t>«Лучший</w:t>
      </w:r>
      <w:r>
        <w:rPr>
          <w:spacing w:val="-7"/>
        </w:rPr>
        <w:t xml:space="preserve"> </w:t>
      </w:r>
      <w:r>
        <w:t>видеоролик»)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лет;</w:t>
      </w:r>
      <w:r>
        <w:rPr>
          <w:spacing w:val="-7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16 до</w:t>
      </w:r>
      <w:r>
        <w:rPr>
          <w:spacing w:val="-1"/>
        </w:rPr>
        <w:t xml:space="preserve"> </w:t>
      </w:r>
      <w:r>
        <w:t>20 лет; от 21 до</w:t>
      </w:r>
      <w:r>
        <w:rPr>
          <w:spacing w:val="-1"/>
        </w:rPr>
        <w:t xml:space="preserve"> </w:t>
      </w:r>
      <w:r>
        <w:t>25 лет).</w:t>
      </w:r>
    </w:p>
    <w:p w:rsidR="002541A7" w:rsidRDefault="00616BFF">
      <w:pPr>
        <w:pStyle w:val="a3"/>
        <w:ind w:left="101" w:right="125" w:firstLine="708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приурочено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Международному</w:t>
      </w:r>
      <w:r>
        <w:rPr>
          <w:spacing w:val="-1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коррупцией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декабря).</w:t>
      </w:r>
    </w:p>
    <w:p w:rsidR="002541A7" w:rsidRDefault="00616BFF">
      <w:pPr>
        <w:pStyle w:val="a3"/>
        <w:ind w:left="101" w:right="124" w:firstLine="708"/>
        <w:jc w:val="both"/>
      </w:pPr>
      <w:r>
        <w:t>С целью максимального вовлечения участников к проведению конкурса</w:t>
      </w:r>
      <w:r>
        <w:rPr>
          <w:spacing w:val="1"/>
        </w:rPr>
        <w:t xml:space="preserve"> </w:t>
      </w:r>
      <w:r>
        <w:t>прошу распространить указанные материалы, в том числе разместив на сайтах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2541A7" w:rsidRDefault="002541A7">
      <w:pPr>
        <w:pStyle w:val="a3"/>
        <w:rPr>
          <w:sz w:val="30"/>
        </w:rPr>
      </w:pPr>
    </w:p>
    <w:p w:rsidR="002541A7" w:rsidRDefault="00616BFF">
      <w:pPr>
        <w:pStyle w:val="a3"/>
        <w:spacing w:before="229"/>
        <w:ind w:left="101"/>
      </w:pPr>
      <w:r>
        <w:t>Заместитель</w:t>
      </w:r>
      <w:r>
        <w:rPr>
          <w:spacing w:val="-3"/>
        </w:rPr>
        <w:t xml:space="preserve"> </w:t>
      </w:r>
      <w:r>
        <w:t>прокурора</w:t>
      </w:r>
      <w:r>
        <w:rPr>
          <w:spacing w:val="-3"/>
        </w:rPr>
        <w:t xml:space="preserve"> </w:t>
      </w:r>
      <w:r>
        <w:t>района</w:t>
      </w:r>
    </w:p>
    <w:p w:rsidR="002541A7" w:rsidRPr="00616BFF" w:rsidRDefault="00616BFF" w:rsidP="00616BFF">
      <w:pPr>
        <w:pStyle w:val="a3"/>
        <w:tabs>
          <w:tab w:val="left" w:pos="7593"/>
        </w:tabs>
        <w:spacing w:before="158"/>
        <w:ind w:left="101"/>
      </w:pPr>
      <w:r>
        <w:t>юрист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</w:t>
      </w:r>
      <w:r>
        <w:t>асса</w:t>
      </w:r>
      <w:r>
        <w:tab/>
        <w:t>С.В.</w:t>
      </w:r>
      <w:r>
        <w:rPr>
          <w:spacing w:val="-4"/>
        </w:rPr>
        <w:t xml:space="preserve"> </w:t>
      </w:r>
      <w:proofErr w:type="spellStart"/>
      <w:r>
        <w:t>Фананштыль</w:t>
      </w:r>
      <w:proofErr w:type="spellEnd"/>
    </w:p>
    <w:p w:rsidR="002541A7" w:rsidRDefault="002541A7">
      <w:pPr>
        <w:pStyle w:val="a3"/>
        <w:rPr>
          <w:sz w:val="30"/>
        </w:rPr>
      </w:pPr>
    </w:p>
    <w:p w:rsidR="002541A7" w:rsidRDefault="002541A7">
      <w:pPr>
        <w:pStyle w:val="a3"/>
        <w:rPr>
          <w:sz w:val="30"/>
        </w:rPr>
      </w:pPr>
    </w:p>
    <w:p w:rsidR="002541A7" w:rsidRDefault="002541A7">
      <w:pPr>
        <w:pStyle w:val="a3"/>
        <w:rPr>
          <w:sz w:val="30"/>
        </w:rPr>
      </w:pPr>
    </w:p>
    <w:p w:rsidR="002541A7" w:rsidRDefault="002541A7">
      <w:pPr>
        <w:pStyle w:val="a3"/>
        <w:rPr>
          <w:sz w:val="26"/>
        </w:rPr>
      </w:pPr>
    </w:p>
    <w:p w:rsidR="002541A7" w:rsidRDefault="002541A7">
      <w:pPr>
        <w:pStyle w:val="a3"/>
        <w:spacing w:before="2"/>
        <w:rPr>
          <w:sz w:val="13"/>
        </w:rPr>
      </w:pPr>
    </w:p>
    <w:sectPr w:rsidR="002541A7">
      <w:type w:val="continuous"/>
      <w:pgSz w:w="11910" w:h="16840"/>
      <w:pgMar w:top="380" w:right="4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41A7"/>
    <w:rsid w:val="002541A7"/>
    <w:rsid w:val="0061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6B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BF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6B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B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SEL SOVET</cp:lastModifiedBy>
  <cp:revision>2</cp:revision>
  <dcterms:created xsi:type="dcterms:W3CDTF">2024-09-18T02:28:00Z</dcterms:created>
  <dcterms:modified xsi:type="dcterms:W3CDTF">2024-09-18T02:30:00Z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2024-09-18T00:00:00Z</vt:filetime>
  </property>
</Properties>
</file>