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5" w:rsidRDefault="00854B55" w:rsidP="00854B55">
      <w:pPr>
        <w:pStyle w:val="a4"/>
        <w:ind w:left="0" w:firstLine="0"/>
        <w:rPr>
          <w:szCs w:val="28"/>
        </w:rPr>
      </w:pPr>
      <w:r>
        <w:rPr>
          <w:szCs w:val="28"/>
        </w:rPr>
        <w:t>Собрание депутатов Макарьевского сельсовета</w:t>
      </w:r>
    </w:p>
    <w:p w:rsidR="00854B55" w:rsidRDefault="00854B55" w:rsidP="00854B55">
      <w:pPr>
        <w:pStyle w:val="a4"/>
        <w:ind w:left="0" w:firstLine="0"/>
        <w:rPr>
          <w:szCs w:val="28"/>
        </w:rPr>
      </w:pPr>
      <w:r>
        <w:rPr>
          <w:szCs w:val="28"/>
        </w:rPr>
        <w:t>Алтайского района Алтайского края</w:t>
      </w:r>
    </w:p>
    <w:p w:rsidR="00854B55" w:rsidRDefault="00854B55" w:rsidP="00854B55">
      <w:pPr>
        <w:jc w:val="center"/>
        <w:rPr>
          <w:b/>
          <w:sz w:val="28"/>
          <w:szCs w:val="28"/>
        </w:rPr>
      </w:pPr>
    </w:p>
    <w:p w:rsidR="00854B55" w:rsidRDefault="00854B55" w:rsidP="0085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4B55" w:rsidRDefault="00854B55" w:rsidP="00854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17.03.2020г.                                                                        </w:t>
      </w:r>
      <w:r w:rsidR="005376D1"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  <w:bookmarkStart w:id="0" w:name="_GoBack"/>
      <w:bookmarkEnd w:id="0"/>
    </w:p>
    <w:p w:rsidR="00854B55" w:rsidRDefault="00854B55" w:rsidP="00854B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Макарьевка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854B55" w:rsidTr="00854B55">
        <w:trPr>
          <w:trHeight w:val="1041"/>
        </w:trPr>
        <w:tc>
          <w:tcPr>
            <w:tcW w:w="5040" w:type="dxa"/>
          </w:tcPr>
          <w:p w:rsidR="00854B55" w:rsidRDefault="00854B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55" w:rsidRDefault="00854B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Собрания депутатов от 31.05.2019 года № 6 «Об утверждении Правил благоустройства на территории муниципального образования Макарьевский сельсовет Алтайского района Алтайского края»</w:t>
            </w:r>
          </w:p>
        </w:tc>
      </w:tr>
    </w:tbl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 образования  Макарьевский  сельсовет  Алтайского  района  Алтайского края, Собрание  депутатов Макарьевского сельсовета Алтайского района Алтайского края РЕШИЛО:</w:t>
      </w: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 Пункт 5.1 Правил благоустройства на территории муниципального образования Макарьевский сельсовет Алтайского района Алтайского края дополнить следующим подпунктом:</w:t>
      </w: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5.1.24. Строительные работы по благоустройству общественных и дворовых территорий ведутся в соответствии с Приказом Министерства строительства и жилищно-коммунального хозяйства Российской Федерации №897/пр Министерства спорта Российской Федерации №1128 от 27.12.2019г.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 и подлежит обнародованию в установленном порядке.</w:t>
      </w: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B55" w:rsidRDefault="00854B55" w:rsidP="00854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Н.С. Воробьева</w:t>
      </w:r>
    </w:p>
    <w:p w:rsidR="00854B55" w:rsidRDefault="00854B55" w:rsidP="00854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Default="00854B55" w:rsidP="00854B55">
      <w:r>
        <w:rPr>
          <w:rFonts w:ascii="Times New Roman" w:hAnsi="Times New Roman" w:cs="Times New Roman"/>
          <w:color w:val="000000"/>
          <w:spacing w:val="-31"/>
          <w:sz w:val="24"/>
          <w:szCs w:val="24"/>
        </w:rPr>
        <w:tab/>
        <w:t xml:space="preserve"> </w:t>
      </w:r>
    </w:p>
    <w:p w:rsidR="0096603C" w:rsidRDefault="0096603C"/>
    <w:sectPr w:rsidR="0096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D0"/>
    <w:rsid w:val="005376D1"/>
    <w:rsid w:val="00565928"/>
    <w:rsid w:val="006208D0"/>
    <w:rsid w:val="00854B55"/>
    <w:rsid w:val="009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styleId="a4">
    <w:name w:val="Title"/>
    <w:basedOn w:val="a"/>
    <w:link w:val="a5"/>
    <w:qFormat/>
    <w:rsid w:val="00854B55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54B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styleId="a4">
    <w:name w:val="Title"/>
    <w:basedOn w:val="a"/>
    <w:link w:val="a5"/>
    <w:qFormat/>
    <w:rsid w:val="00854B55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54B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4</cp:revision>
  <dcterms:created xsi:type="dcterms:W3CDTF">2020-03-18T07:07:00Z</dcterms:created>
  <dcterms:modified xsi:type="dcterms:W3CDTF">2020-03-30T05:02:00Z</dcterms:modified>
</cp:coreProperties>
</file>