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C40" w:rsidRPr="009B08B2" w:rsidRDefault="00A75C40" w:rsidP="00A75C40">
      <w:pPr>
        <w:pStyle w:val="ac"/>
        <w:jc w:val="center"/>
        <w:rPr>
          <w:rFonts w:ascii="Times New Roman" w:hAnsi="Times New Roman" w:cs="Times New Roman"/>
          <w:b/>
          <w:sz w:val="32"/>
          <w:szCs w:val="32"/>
        </w:rPr>
      </w:pPr>
      <w:r w:rsidRPr="009B08B2">
        <w:rPr>
          <w:rFonts w:ascii="Times New Roman" w:hAnsi="Times New Roman" w:cs="Times New Roman"/>
          <w:b/>
          <w:sz w:val="32"/>
          <w:szCs w:val="32"/>
        </w:rPr>
        <w:t xml:space="preserve">Собрание депутатов </w:t>
      </w:r>
      <w:proofErr w:type="spellStart"/>
      <w:r w:rsidRPr="009B08B2">
        <w:rPr>
          <w:rFonts w:ascii="Times New Roman" w:hAnsi="Times New Roman" w:cs="Times New Roman"/>
          <w:b/>
          <w:sz w:val="32"/>
          <w:szCs w:val="32"/>
        </w:rPr>
        <w:t>Макарьевского</w:t>
      </w:r>
      <w:proofErr w:type="spellEnd"/>
      <w:r w:rsidRPr="009B08B2">
        <w:rPr>
          <w:rFonts w:ascii="Times New Roman" w:hAnsi="Times New Roman" w:cs="Times New Roman"/>
          <w:b/>
          <w:sz w:val="32"/>
          <w:szCs w:val="32"/>
        </w:rPr>
        <w:t xml:space="preserve"> сельсовета</w:t>
      </w:r>
    </w:p>
    <w:p w:rsidR="00A75C40" w:rsidRPr="009B08B2" w:rsidRDefault="00A75C40" w:rsidP="00A75C40">
      <w:pPr>
        <w:pStyle w:val="ac"/>
        <w:rPr>
          <w:rFonts w:ascii="Times New Roman" w:hAnsi="Times New Roman" w:cs="Times New Roman"/>
          <w:b/>
          <w:sz w:val="32"/>
          <w:szCs w:val="32"/>
        </w:rPr>
      </w:pPr>
      <w:r w:rsidRPr="009B08B2">
        <w:rPr>
          <w:rFonts w:ascii="Times New Roman" w:hAnsi="Times New Roman" w:cs="Times New Roman"/>
          <w:b/>
          <w:sz w:val="32"/>
          <w:szCs w:val="32"/>
        </w:rPr>
        <w:t xml:space="preserve">                              Алтайского района Алтайского края</w:t>
      </w:r>
    </w:p>
    <w:p w:rsidR="00A75C40" w:rsidRPr="009B08B2" w:rsidRDefault="00A75C40" w:rsidP="00A75C40">
      <w:pPr>
        <w:pStyle w:val="ac"/>
        <w:rPr>
          <w:rFonts w:ascii="Times New Roman" w:hAnsi="Times New Roman" w:cs="Times New Roman"/>
          <w:b/>
          <w:sz w:val="32"/>
          <w:szCs w:val="32"/>
        </w:rPr>
      </w:pPr>
    </w:p>
    <w:p w:rsidR="00A75C40" w:rsidRDefault="00A75C40" w:rsidP="00A75C40">
      <w:pPr>
        <w:pStyle w:val="ac"/>
        <w:rPr>
          <w:rFonts w:ascii="Times New Roman" w:hAnsi="Times New Roman" w:cs="Times New Roman"/>
          <w:sz w:val="28"/>
          <w:szCs w:val="28"/>
        </w:rPr>
      </w:pPr>
    </w:p>
    <w:p w:rsidR="00A75C40" w:rsidRPr="009B08B2" w:rsidRDefault="00A75C40" w:rsidP="006A3F58">
      <w:pPr>
        <w:pStyle w:val="ac"/>
        <w:jc w:val="center"/>
        <w:rPr>
          <w:rFonts w:ascii="Times New Roman" w:hAnsi="Times New Roman" w:cs="Times New Roman"/>
          <w:b/>
          <w:sz w:val="28"/>
          <w:szCs w:val="28"/>
        </w:rPr>
      </w:pPr>
      <w:r w:rsidRPr="009B08B2">
        <w:rPr>
          <w:rFonts w:ascii="Times New Roman" w:hAnsi="Times New Roman" w:cs="Times New Roman"/>
          <w:b/>
          <w:sz w:val="28"/>
          <w:szCs w:val="28"/>
        </w:rPr>
        <w:t>РЕШЕНИЕ</w:t>
      </w:r>
    </w:p>
    <w:p w:rsidR="00A75C40" w:rsidRPr="009B08B2" w:rsidRDefault="00A75C40" w:rsidP="00A75C40">
      <w:pPr>
        <w:pStyle w:val="ac"/>
        <w:rPr>
          <w:rFonts w:ascii="Times New Roman" w:hAnsi="Times New Roman" w:cs="Times New Roman"/>
          <w:sz w:val="28"/>
          <w:szCs w:val="28"/>
        </w:rPr>
      </w:pPr>
      <w:r>
        <w:rPr>
          <w:rFonts w:ascii="Times New Roman" w:hAnsi="Times New Roman" w:cs="Times New Roman"/>
          <w:sz w:val="28"/>
          <w:szCs w:val="28"/>
        </w:rPr>
        <w:t>от 31.05. 2019 г.   №  6</w:t>
      </w:r>
      <w:r w:rsidRPr="009B08B2">
        <w:rPr>
          <w:rFonts w:ascii="Times New Roman" w:hAnsi="Times New Roman" w:cs="Times New Roman"/>
          <w:sz w:val="28"/>
          <w:szCs w:val="28"/>
        </w:rPr>
        <w:t xml:space="preserve">                                                                       с. </w:t>
      </w:r>
      <w:proofErr w:type="spellStart"/>
      <w:r w:rsidRPr="009B08B2">
        <w:rPr>
          <w:rFonts w:ascii="Times New Roman" w:hAnsi="Times New Roman" w:cs="Times New Roman"/>
          <w:sz w:val="28"/>
          <w:szCs w:val="28"/>
        </w:rPr>
        <w:t>Макарьевка</w:t>
      </w:r>
      <w:proofErr w:type="spellEnd"/>
      <w:r w:rsidRPr="009B08B2">
        <w:rPr>
          <w:rFonts w:ascii="Times New Roman" w:hAnsi="Times New Roman" w:cs="Times New Roman"/>
          <w:sz w:val="28"/>
          <w:szCs w:val="28"/>
        </w:rPr>
        <w:t xml:space="preserve"> </w:t>
      </w:r>
    </w:p>
    <w:p w:rsidR="00A75C40" w:rsidRPr="007F4B7F" w:rsidRDefault="00A75C40" w:rsidP="00A75C40">
      <w:pPr>
        <w:pStyle w:val="ac"/>
        <w:rPr>
          <w:rFonts w:ascii="Times New Roman" w:hAnsi="Times New Roman" w:cs="Times New Roman"/>
          <w:sz w:val="28"/>
          <w:szCs w:val="28"/>
        </w:rPr>
      </w:pPr>
    </w:p>
    <w:p w:rsidR="00A75C40" w:rsidRDefault="00A75C40" w:rsidP="00A75C40">
      <w:pPr>
        <w:pStyle w:val="ac"/>
        <w:rPr>
          <w:rFonts w:ascii="Times New Roman" w:hAnsi="Times New Roman" w:cs="Times New Roman"/>
          <w:sz w:val="28"/>
          <w:szCs w:val="28"/>
        </w:rPr>
      </w:pPr>
      <w:bookmarkStart w:id="0" w:name="_GoBack"/>
      <w:r w:rsidRPr="007F4B7F">
        <w:rPr>
          <w:rFonts w:ascii="Times New Roman" w:hAnsi="Times New Roman" w:cs="Times New Roman"/>
          <w:sz w:val="28"/>
          <w:szCs w:val="28"/>
        </w:rPr>
        <w:t xml:space="preserve">Об утверждении Правил благоустройства </w:t>
      </w:r>
    </w:p>
    <w:p w:rsidR="00A75C40" w:rsidRDefault="00A75C40" w:rsidP="00A75C40">
      <w:pPr>
        <w:pStyle w:val="ac"/>
        <w:rPr>
          <w:rFonts w:ascii="Times New Roman" w:hAnsi="Times New Roman" w:cs="Times New Roman"/>
          <w:sz w:val="28"/>
          <w:szCs w:val="28"/>
        </w:rPr>
      </w:pPr>
      <w:r w:rsidRPr="007F4B7F">
        <w:rPr>
          <w:rFonts w:ascii="Times New Roman" w:hAnsi="Times New Roman" w:cs="Times New Roman"/>
          <w:sz w:val="28"/>
          <w:szCs w:val="28"/>
        </w:rPr>
        <w:t>на территории м</w:t>
      </w:r>
      <w:r>
        <w:rPr>
          <w:rFonts w:ascii="Times New Roman" w:hAnsi="Times New Roman" w:cs="Times New Roman"/>
          <w:sz w:val="28"/>
          <w:szCs w:val="28"/>
        </w:rPr>
        <w:t>униципального образования</w:t>
      </w:r>
    </w:p>
    <w:p w:rsidR="00A75C40" w:rsidRDefault="00A75C40" w:rsidP="00A75C40">
      <w:pPr>
        <w:pStyle w:val="ac"/>
        <w:rPr>
          <w:rFonts w:ascii="Times New Roman" w:hAnsi="Times New Roman" w:cs="Times New Roman"/>
          <w:sz w:val="28"/>
          <w:szCs w:val="28"/>
        </w:rPr>
      </w:pPr>
      <w:proofErr w:type="spellStart"/>
      <w:r>
        <w:rPr>
          <w:rFonts w:ascii="Times New Roman" w:hAnsi="Times New Roman" w:cs="Times New Roman"/>
          <w:sz w:val="28"/>
          <w:szCs w:val="28"/>
        </w:rPr>
        <w:t>Макарьевский</w:t>
      </w:r>
      <w:proofErr w:type="spellEnd"/>
      <w:r w:rsidRPr="007F4B7F">
        <w:rPr>
          <w:rFonts w:ascii="Times New Roman" w:hAnsi="Times New Roman" w:cs="Times New Roman"/>
          <w:sz w:val="28"/>
          <w:szCs w:val="28"/>
        </w:rPr>
        <w:t xml:space="preserve"> сельсовет Алтайского района</w:t>
      </w:r>
    </w:p>
    <w:p w:rsidR="00A75C40" w:rsidRPr="007F4B7F" w:rsidRDefault="00A75C40" w:rsidP="00A75C40">
      <w:pPr>
        <w:pStyle w:val="ac"/>
        <w:rPr>
          <w:rFonts w:ascii="Times New Roman" w:hAnsi="Times New Roman" w:cs="Times New Roman"/>
          <w:sz w:val="28"/>
          <w:szCs w:val="28"/>
        </w:rPr>
      </w:pPr>
      <w:r w:rsidRPr="007F4B7F">
        <w:rPr>
          <w:rFonts w:ascii="Times New Roman" w:hAnsi="Times New Roman" w:cs="Times New Roman"/>
          <w:sz w:val="28"/>
          <w:szCs w:val="28"/>
        </w:rPr>
        <w:t>Алтайского края</w:t>
      </w:r>
    </w:p>
    <w:bookmarkEnd w:id="0"/>
    <w:p w:rsidR="00A75C40" w:rsidRPr="007F4B7F" w:rsidRDefault="00A75C40" w:rsidP="00A75C40">
      <w:pPr>
        <w:pStyle w:val="ac"/>
        <w:rPr>
          <w:rFonts w:ascii="Times New Roman" w:hAnsi="Times New Roman" w:cs="Times New Roman"/>
          <w:sz w:val="28"/>
          <w:szCs w:val="28"/>
        </w:rPr>
      </w:pPr>
    </w:p>
    <w:p w:rsidR="00A75C40" w:rsidRPr="007F4B7F" w:rsidRDefault="00A75C40" w:rsidP="00A75C40">
      <w:pPr>
        <w:pStyle w:val="ac"/>
        <w:jc w:val="both"/>
        <w:rPr>
          <w:rFonts w:ascii="Times New Roman" w:hAnsi="Times New Roman" w:cs="Times New Roman"/>
          <w:sz w:val="28"/>
          <w:szCs w:val="28"/>
        </w:rPr>
      </w:pPr>
      <w:r w:rsidRPr="007F4B7F">
        <w:rPr>
          <w:rFonts w:ascii="Times New Roman" w:hAnsi="Times New Roman" w:cs="Times New Roman"/>
          <w:sz w:val="28"/>
          <w:szCs w:val="28"/>
        </w:rPr>
        <w:t xml:space="preserve">  </w:t>
      </w:r>
      <w:r w:rsidRPr="007F4B7F">
        <w:rPr>
          <w:rFonts w:ascii="Times New Roman" w:hAnsi="Times New Roman" w:cs="Times New Roman"/>
          <w:sz w:val="28"/>
          <w:szCs w:val="28"/>
        </w:rPr>
        <w:tab/>
      </w:r>
      <w:proofErr w:type="gramStart"/>
      <w:r w:rsidRPr="007F4B7F">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Законом Алтайского края от 06.06.2018 г. № 29-ЗС «О содержании правил благоустройства территории муниципального образования Алтайского края», Законом Алтайского края от 11.03.2019 г. № 20-ЗС «О порядке определения органами местного самоуправления границ прилегающих территорий»,  Уставом м</w:t>
      </w:r>
      <w:r>
        <w:rPr>
          <w:rFonts w:ascii="Times New Roman" w:hAnsi="Times New Roman" w:cs="Times New Roman"/>
          <w:sz w:val="28"/>
          <w:szCs w:val="28"/>
        </w:rPr>
        <w:t xml:space="preserve">униципального образования </w:t>
      </w:r>
      <w:proofErr w:type="spellStart"/>
      <w:r>
        <w:rPr>
          <w:rFonts w:ascii="Times New Roman" w:hAnsi="Times New Roman" w:cs="Times New Roman"/>
          <w:sz w:val="28"/>
          <w:szCs w:val="28"/>
        </w:rPr>
        <w:t>Макарьевский</w:t>
      </w:r>
      <w:proofErr w:type="spellEnd"/>
      <w:r w:rsidRPr="007F4B7F">
        <w:rPr>
          <w:rFonts w:ascii="Times New Roman" w:hAnsi="Times New Roman" w:cs="Times New Roman"/>
          <w:sz w:val="28"/>
          <w:szCs w:val="28"/>
        </w:rPr>
        <w:t xml:space="preserve"> сельсовет Алтайского  района Алтайского края,</w:t>
      </w:r>
      <w:proofErr w:type="gramEnd"/>
    </w:p>
    <w:p w:rsidR="00A75C40" w:rsidRDefault="00A75C40" w:rsidP="00A75C40">
      <w:pPr>
        <w:pStyle w:val="ac"/>
        <w:jc w:val="both"/>
        <w:rPr>
          <w:rFonts w:ascii="Times New Roman" w:hAnsi="Times New Roman" w:cs="Times New Roman"/>
          <w:sz w:val="28"/>
          <w:szCs w:val="28"/>
        </w:rPr>
      </w:pPr>
      <w:r>
        <w:rPr>
          <w:rFonts w:ascii="Times New Roman" w:hAnsi="Times New Roman" w:cs="Times New Roman"/>
          <w:sz w:val="28"/>
          <w:szCs w:val="28"/>
        </w:rPr>
        <w:t xml:space="preserve">Собрание  депутатов </w:t>
      </w:r>
      <w:proofErr w:type="spellStart"/>
      <w:r>
        <w:rPr>
          <w:rFonts w:ascii="Times New Roman" w:hAnsi="Times New Roman" w:cs="Times New Roman"/>
          <w:sz w:val="28"/>
          <w:szCs w:val="28"/>
        </w:rPr>
        <w:t>Макарьевского</w:t>
      </w:r>
      <w:proofErr w:type="spellEnd"/>
      <w:r w:rsidRPr="007F4B7F">
        <w:rPr>
          <w:rFonts w:ascii="Times New Roman" w:hAnsi="Times New Roman" w:cs="Times New Roman"/>
          <w:sz w:val="28"/>
          <w:szCs w:val="28"/>
        </w:rPr>
        <w:t xml:space="preserve"> сельсовета Алтайского района </w:t>
      </w:r>
    </w:p>
    <w:p w:rsidR="00A75C40" w:rsidRPr="00960488" w:rsidRDefault="00A75C40" w:rsidP="00A75C40">
      <w:pPr>
        <w:pStyle w:val="ac"/>
        <w:jc w:val="both"/>
        <w:rPr>
          <w:rFonts w:ascii="Times New Roman" w:hAnsi="Times New Roman" w:cs="Times New Roman"/>
          <w:b/>
          <w:sz w:val="28"/>
          <w:szCs w:val="28"/>
        </w:rPr>
      </w:pPr>
      <w:r w:rsidRPr="00960488">
        <w:rPr>
          <w:rFonts w:ascii="Times New Roman" w:hAnsi="Times New Roman" w:cs="Times New Roman"/>
          <w:b/>
          <w:sz w:val="28"/>
          <w:szCs w:val="28"/>
        </w:rPr>
        <w:t>РЕШИЛО:</w:t>
      </w:r>
    </w:p>
    <w:p w:rsidR="00A75C40" w:rsidRPr="007F4B7F" w:rsidRDefault="00A75C40" w:rsidP="00A75C40">
      <w:pPr>
        <w:pStyle w:val="ac"/>
        <w:jc w:val="both"/>
        <w:rPr>
          <w:rFonts w:ascii="Times New Roman" w:hAnsi="Times New Roman" w:cs="Times New Roman"/>
          <w:sz w:val="28"/>
          <w:szCs w:val="28"/>
        </w:rPr>
      </w:pPr>
      <w:r>
        <w:rPr>
          <w:rFonts w:ascii="Times New Roman" w:hAnsi="Times New Roman" w:cs="Times New Roman"/>
          <w:sz w:val="28"/>
          <w:szCs w:val="28"/>
        </w:rPr>
        <w:t xml:space="preserve">1. </w:t>
      </w:r>
      <w:r w:rsidRPr="007F4B7F">
        <w:rPr>
          <w:rFonts w:ascii="Times New Roman" w:hAnsi="Times New Roman" w:cs="Times New Roman"/>
          <w:sz w:val="28"/>
          <w:szCs w:val="28"/>
        </w:rPr>
        <w:t>Утвердить Правила благоустройства на территории м</w:t>
      </w:r>
      <w:r>
        <w:rPr>
          <w:rFonts w:ascii="Times New Roman" w:hAnsi="Times New Roman" w:cs="Times New Roman"/>
          <w:sz w:val="28"/>
          <w:szCs w:val="28"/>
        </w:rPr>
        <w:t xml:space="preserve">униципального образования </w:t>
      </w:r>
      <w:proofErr w:type="spellStart"/>
      <w:r>
        <w:rPr>
          <w:rFonts w:ascii="Times New Roman" w:hAnsi="Times New Roman" w:cs="Times New Roman"/>
          <w:sz w:val="28"/>
          <w:szCs w:val="28"/>
        </w:rPr>
        <w:t>Макарьевский</w:t>
      </w:r>
      <w:proofErr w:type="spellEnd"/>
      <w:r w:rsidRPr="007F4B7F">
        <w:rPr>
          <w:rFonts w:ascii="Times New Roman" w:hAnsi="Times New Roman" w:cs="Times New Roman"/>
          <w:sz w:val="28"/>
          <w:szCs w:val="28"/>
        </w:rPr>
        <w:t xml:space="preserve"> сельсовет Алтайского района (приложение № 1).</w:t>
      </w:r>
    </w:p>
    <w:p w:rsidR="00A75C40" w:rsidRPr="007F4B7F" w:rsidRDefault="00A75C40" w:rsidP="00A75C40">
      <w:pPr>
        <w:pStyle w:val="ac"/>
        <w:jc w:val="both"/>
        <w:rPr>
          <w:rFonts w:ascii="Times New Roman" w:hAnsi="Times New Roman" w:cs="Times New Roman"/>
          <w:sz w:val="28"/>
          <w:szCs w:val="28"/>
        </w:rPr>
      </w:pPr>
      <w:r w:rsidRPr="007F4B7F">
        <w:rPr>
          <w:rFonts w:ascii="Times New Roman" w:hAnsi="Times New Roman" w:cs="Times New Roman"/>
          <w:sz w:val="28"/>
          <w:szCs w:val="28"/>
        </w:rPr>
        <w:t>2.</w:t>
      </w:r>
      <w:r>
        <w:rPr>
          <w:rFonts w:ascii="Times New Roman" w:hAnsi="Times New Roman" w:cs="Times New Roman"/>
          <w:sz w:val="28"/>
          <w:szCs w:val="28"/>
        </w:rPr>
        <w:t xml:space="preserve"> </w:t>
      </w:r>
      <w:r w:rsidRPr="007F4B7F">
        <w:rPr>
          <w:rFonts w:ascii="Times New Roman" w:hAnsi="Times New Roman" w:cs="Times New Roman"/>
          <w:sz w:val="28"/>
          <w:szCs w:val="28"/>
        </w:rPr>
        <w:t xml:space="preserve"> Признать утратившим си</w:t>
      </w:r>
      <w:r>
        <w:rPr>
          <w:rFonts w:ascii="Times New Roman" w:hAnsi="Times New Roman" w:cs="Times New Roman"/>
          <w:sz w:val="28"/>
          <w:szCs w:val="28"/>
        </w:rPr>
        <w:t xml:space="preserve">лу решение Собрания депутатов  </w:t>
      </w:r>
      <w:proofErr w:type="spellStart"/>
      <w:r>
        <w:rPr>
          <w:rFonts w:ascii="Times New Roman" w:hAnsi="Times New Roman" w:cs="Times New Roman"/>
          <w:sz w:val="28"/>
          <w:szCs w:val="28"/>
        </w:rPr>
        <w:t>Макарьевского</w:t>
      </w:r>
      <w:proofErr w:type="spellEnd"/>
      <w:r w:rsidRPr="007F4B7F">
        <w:rPr>
          <w:rFonts w:ascii="Times New Roman" w:hAnsi="Times New Roman" w:cs="Times New Roman"/>
          <w:sz w:val="28"/>
          <w:szCs w:val="28"/>
        </w:rPr>
        <w:t xml:space="preserve"> </w:t>
      </w:r>
      <w:r>
        <w:rPr>
          <w:rFonts w:ascii="Times New Roman" w:hAnsi="Times New Roman" w:cs="Times New Roman"/>
          <w:sz w:val="28"/>
          <w:szCs w:val="28"/>
        </w:rPr>
        <w:t>сельсовета от 29.03.2018 г. № 4</w:t>
      </w:r>
      <w:r w:rsidRPr="007F4B7F">
        <w:rPr>
          <w:rFonts w:ascii="Times New Roman" w:hAnsi="Times New Roman" w:cs="Times New Roman"/>
          <w:sz w:val="28"/>
          <w:szCs w:val="28"/>
        </w:rPr>
        <w:t xml:space="preserve"> «Об утверждении Правил благоустройства на территории му</w:t>
      </w:r>
      <w:r>
        <w:rPr>
          <w:rFonts w:ascii="Times New Roman" w:hAnsi="Times New Roman" w:cs="Times New Roman"/>
          <w:sz w:val="28"/>
          <w:szCs w:val="28"/>
        </w:rPr>
        <w:t xml:space="preserve">ниципального образования  </w:t>
      </w:r>
      <w:proofErr w:type="spellStart"/>
      <w:r>
        <w:rPr>
          <w:rFonts w:ascii="Times New Roman" w:hAnsi="Times New Roman" w:cs="Times New Roman"/>
          <w:sz w:val="28"/>
          <w:szCs w:val="28"/>
        </w:rPr>
        <w:t>Макарьевский</w:t>
      </w:r>
      <w:proofErr w:type="spellEnd"/>
      <w:r w:rsidRPr="007F4B7F">
        <w:rPr>
          <w:rFonts w:ascii="Times New Roman" w:hAnsi="Times New Roman" w:cs="Times New Roman"/>
          <w:sz w:val="28"/>
          <w:szCs w:val="28"/>
        </w:rPr>
        <w:t xml:space="preserve"> сельсовет Алтайского района</w:t>
      </w:r>
      <w:r>
        <w:rPr>
          <w:rFonts w:ascii="Times New Roman" w:hAnsi="Times New Roman" w:cs="Times New Roman"/>
          <w:sz w:val="28"/>
          <w:szCs w:val="28"/>
        </w:rPr>
        <w:t xml:space="preserve"> Алтайского края</w:t>
      </w:r>
      <w:r w:rsidRPr="007F4B7F">
        <w:rPr>
          <w:rFonts w:ascii="Times New Roman" w:hAnsi="Times New Roman" w:cs="Times New Roman"/>
          <w:sz w:val="28"/>
          <w:szCs w:val="28"/>
        </w:rPr>
        <w:t>».</w:t>
      </w:r>
    </w:p>
    <w:p w:rsidR="00A75C40" w:rsidRPr="007F4B7F" w:rsidRDefault="00A75C40" w:rsidP="00A75C40">
      <w:pPr>
        <w:pStyle w:val="ac"/>
        <w:jc w:val="both"/>
        <w:rPr>
          <w:rFonts w:ascii="Times New Roman" w:hAnsi="Times New Roman" w:cs="Times New Roman"/>
          <w:sz w:val="28"/>
          <w:szCs w:val="28"/>
        </w:rPr>
      </w:pPr>
      <w:r w:rsidRPr="007F4B7F">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7F4B7F">
        <w:rPr>
          <w:rFonts w:ascii="Times New Roman" w:hAnsi="Times New Roman" w:cs="Times New Roman"/>
          <w:sz w:val="28"/>
          <w:szCs w:val="28"/>
        </w:rPr>
        <w:t>Обнародовать данное решение в установленном порядке.</w:t>
      </w:r>
    </w:p>
    <w:p w:rsidR="00A75C40" w:rsidRDefault="00A75C40" w:rsidP="00A75C40">
      <w:pPr>
        <w:pStyle w:val="ac"/>
        <w:rPr>
          <w:rFonts w:ascii="Times New Roman" w:hAnsi="Times New Roman" w:cs="Times New Roman"/>
          <w:sz w:val="28"/>
          <w:szCs w:val="28"/>
        </w:rPr>
      </w:pPr>
    </w:p>
    <w:p w:rsidR="00A75C40" w:rsidRPr="007F4B7F" w:rsidRDefault="00A75C40" w:rsidP="00A75C40">
      <w:pPr>
        <w:pStyle w:val="ac"/>
        <w:rPr>
          <w:rFonts w:ascii="Times New Roman" w:hAnsi="Times New Roman" w:cs="Times New Roman"/>
          <w:sz w:val="28"/>
          <w:szCs w:val="28"/>
        </w:rPr>
      </w:pPr>
    </w:p>
    <w:p w:rsidR="00A75C40" w:rsidRDefault="00A75C40" w:rsidP="00A75C40">
      <w:pPr>
        <w:pStyle w:val="ac"/>
        <w:rPr>
          <w:rFonts w:ascii="Times New Roman" w:hAnsi="Times New Roman" w:cs="Times New Roman"/>
          <w:sz w:val="28"/>
          <w:szCs w:val="28"/>
        </w:rPr>
      </w:pPr>
      <w:r w:rsidRPr="007F4B7F">
        <w:rPr>
          <w:rFonts w:ascii="Times New Roman" w:hAnsi="Times New Roman" w:cs="Times New Roman"/>
          <w:sz w:val="28"/>
          <w:szCs w:val="28"/>
        </w:rPr>
        <w:t xml:space="preserve">Глава  сельсовета </w:t>
      </w:r>
      <w:r w:rsidRPr="007F4B7F">
        <w:rPr>
          <w:rFonts w:ascii="Times New Roman" w:hAnsi="Times New Roman" w:cs="Times New Roman"/>
          <w:sz w:val="28"/>
          <w:szCs w:val="28"/>
        </w:rPr>
        <w:tab/>
        <w:t xml:space="preserve">                                  </w:t>
      </w:r>
      <w:r>
        <w:rPr>
          <w:rFonts w:ascii="Times New Roman" w:hAnsi="Times New Roman" w:cs="Times New Roman"/>
          <w:sz w:val="28"/>
          <w:szCs w:val="28"/>
        </w:rPr>
        <w:t xml:space="preserve">                                Н.С. Воробьева</w:t>
      </w:r>
    </w:p>
    <w:p w:rsidR="00A75C40" w:rsidRDefault="00A75C40" w:rsidP="00A75C40">
      <w:pPr>
        <w:pStyle w:val="ac"/>
        <w:rPr>
          <w:rFonts w:ascii="Times New Roman" w:hAnsi="Times New Roman" w:cs="Times New Roman"/>
          <w:sz w:val="28"/>
          <w:szCs w:val="28"/>
        </w:rPr>
      </w:pPr>
    </w:p>
    <w:p w:rsidR="00A75C40" w:rsidRDefault="00A75C40" w:rsidP="00A75C40">
      <w:pPr>
        <w:pStyle w:val="ac"/>
        <w:rPr>
          <w:rFonts w:ascii="Times New Roman" w:hAnsi="Times New Roman" w:cs="Times New Roman"/>
          <w:sz w:val="28"/>
          <w:szCs w:val="28"/>
        </w:rPr>
      </w:pPr>
    </w:p>
    <w:p w:rsidR="00A75C40" w:rsidRDefault="00A75C40" w:rsidP="00A75C40">
      <w:pPr>
        <w:pStyle w:val="ac"/>
        <w:rPr>
          <w:rFonts w:ascii="Times New Roman" w:hAnsi="Times New Roman" w:cs="Times New Roman"/>
          <w:sz w:val="28"/>
          <w:szCs w:val="28"/>
        </w:rPr>
      </w:pPr>
    </w:p>
    <w:p w:rsidR="00A75C40" w:rsidRDefault="00A75C40" w:rsidP="00A75C40">
      <w:pPr>
        <w:pStyle w:val="ac"/>
        <w:rPr>
          <w:rFonts w:ascii="Times New Roman" w:hAnsi="Times New Roman" w:cs="Times New Roman"/>
          <w:sz w:val="28"/>
          <w:szCs w:val="28"/>
        </w:rPr>
      </w:pPr>
    </w:p>
    <w:p w:rsidR="00A75C40" w:rsidRDefault="00A75C40" w:rsidP="00A75C40">
      <w:pPr>
        <w:pStyle w:val="ac"/>
        <w:rPr>
          <w:rFonts w:ascii="Times New Roman" w:hAnsi="Times New Roman" w:cs="Times New Roman"/>
          <w:sz w:val="28"/>
          <w:szCs w:val="28"/>
        </w:rPr>
      </w:pPr>
    </w:p>
    <w:p w:rsidR="00A75C40" w:rsidRDefault="00A75C40" w:rsidP="00A75C40">
      <w:pPr>
        <w:pStyle w:val="ac"/>
        <w:rPr>
          <w:rFonts w:ascii="Times New Roman" w:hAnsi="Times New Roman" w:cs="Times New Roman"/>
          <w:sz w:val="28"/>
          <w:szCs w:val="28"/>
        </w:rPr>
      </w:pPr>
    </w:p>
    <w:p w:rsidR="00A75C40" w:rsidRDefault="00A75C40" w:rsidP="00A75C40">
      <w:pPr>
        <w:pStyle w:val="ac"/>
        <w:rPr>
          <w:rFonts w:ascii="Times New Roman" w:hAnsi="Times New Roman" w:cs="Times New Roman"/>
          <w:sz w:val="28"/>
          <w:szCs w:val="28"/>
        </w:rPr>
      </w:pPr>
    </w:p>
    <w:p w:rsidR="00A75C40" w:rsidRDefault="00A75C40" w:rsidP="00A75C40">
      <w:pPr>
        <w:pStyle w:val="ac"/>
        <w:rPr>
          <w:rFonts w:ascii="Times New Roman" w:hAnsi="Times New Roman" w:cs="Times New Roman"/>
          <w:sz w:val="28"/>
          <w:szCs w:val="28"/>
        </w:rPr>
      </w:pPr>
    </w:p>
    <w:p w:rsidR="00A75C40" w:rsidRDefault="00A75C40" w:rsidP="00A75C40">
      <w:pPr>
        <w:pStyle w:val="ac"/>
        <w:rPr>
          <w:rFonts w:ascii="Times New Roman" w:hAnsi="Times New Roman" w:cs="Times New Roman"/>
          <w:sz w:val="28"/>
          <w:szCs w:val="28"/>
        </w:rPr>
      </w:pPr>
    </w:p>
    <w:p w:rsidR="00A75C40" w:rsidRDefault="00A75C40" w:rsidP="00A75C40">
      <w:pPr>
        <w:pStyle w:val="ac"/>
        <w:rPr>
          <w:rFonts w:ascii="Times New Roman" w:hAnsi="Times New Roman" w:cs="Times New Roman"/>
          <w:sz w:val="28"/>
          <w:szCs w:val="28"/>
        </w:rPr>
      </w:pPr>
    </w:p>
    <w:p w:rsidR="00A75C40" w:rsidRDefault="00A75C40" w:rsidP="00A75C40">
      <w:pPr>
        <w:pStyle w:val="ac"/>
        <w:rPr>
          <w:rFonts w:ascii="Times New Roman" w:hAnsi="Times New Roman" w:cs="Times New Roman"/>
          <w:sz w:val="28"/>
          <w:szCs w:val="28"/>
        </w:rPr>
      </w:pPr>
    </w:p>
    <w:p w:rsidR="00A75C40" w:rsidRDefault="00A75C40" w:rsidP="00A75C40">
      <w:pPr>
        <w:pStyle w:val="ac"/>
        <w:rPr>
          <w:rFonts w:ascii="Times New Roman" w:hAnsi="Times New Roman" w:cs="Times New Roman"/>
          <w:sz w:val="28"/>
          <w:szCs w:val="28"/>
        </w:rPr>
      </w:pPr>
    </w:p>
    <w:p w:rsidR="00A75C40" w:rsidRDefault="00A75C40" w:rsidP="00A75C40">
      <w:pPr>
        <w:pStyle w:val="ac"/>
        <w:rPr>
          <w:rFonts w:ascii="Times New Roman" w:hAnsi="Times New Roman" w:cs="Times New Roman"/>
          <w:lang w:eastAsia="ru-RU"/>
        </w:rPr>
      </w:pPr>
      <w:r w:rsidRPr="007F4B7F">
        <w:rPr>
          <w:rFonts w:ascii="Times New Roman" w:hAnsi="Times New Roman" w:cs="Times New Roman"/>
          <w:sz w:val="28"/>
          <w:szCs w:val="28"/>
        </w:rPr>
        <w:t xml:space="preserve">                    </w:t>
      </w:r>
    </w:p>
    <w:p w:rsidR="003065A7" w:rsidRPr="009904E1" w:rsidRDefault="004955E6">
      <w:pPr>
        <w:pStyle w:val="ac"/>
        <w:jc w:val="right"/>
        <w:rPr>
          <w:rFonts w:ascii="Times New Roman" w:hAnsi="Times New Roman" w:cs="Times New Roman"/>
          <w:lang w:eastAsia="ru-RU"/>
        </w:rPr>
      </w:pPr>
      <w:r w:rsidRPr="009904E1">
        <w:rPr>
          <w:rFonts w:ascii="Times New Roman" w:hAnsi="Times New Roman" w:cs="Times New Roman"/>
          <w:lang w:eastAsia="ru-RU"/>
        </w:rPr>
        <w:lastRenderedPageBreak/>
        <w:t>Приложение к решению</w:t>
      </w:r>
    </w:p>
    <w:p w:rsidR="004955E6" w:rsidRPr="009904E1" w:rsidRDefault="00E14376">
      <w:pPr>
        <w:pStyle w:val="ac"/>
        <w:jc w:val="right"/>
        <w:rPr>
          <w:rFonts w:ascii="Times New Roman" w:hAnsi="Times New Roman" w:cs="Times New Roman"/>
          <w:lang w:eastAsia="ru-RU"/>
        </w:rPr>
      </w:pPr>
      <w:r w:rsidRPr="009904E1">
        <w:rPr>
          <w:rFonts w:ascii="Times New Roman" w:hAnsi="Times New Roman" w:cs="Times New Roman"/>
          <w:lang w:eastAsia="ru-RU"/>
        </w:rPr>
        <w:t>Собрания депутатов  №</w:t>
      </w:r>
      <w:r w:rsidR="009904E1">
        <w:rPr>
          <w:rFonts w:ascii="Times New Roman" w:hAnsi="Times New Roman" w:cs="Times New Roman"/>
          <w:lang w:eastAsia="ru-RU"/>
        </w:rPr>
        <w:t xml:space="preserve"> </w:t>
      </w:r>
      <w:r w:rsidRPr="009904E1">
        <w:rPr>
          <w:rFonts w:ascii="Times New Roman" w:hAnsi="Times New Roman" w:cs="Times New Roman"/>
          <w:lang w:eastAsia="ru-RU"/>
        </w:rPr>
        <w:t>6 от 31.05</w:t>
      </w:r>
      <w:r w:rsidR="004955E6" w:rsidRPr="009904E1">
        <w:rPr>
          <w:rFonts w:ascii="Times New Roman" w:hAnsi="Times New Roman" w:cs="Times New Roman"/>
          <w:lang w:eastAsia="ru-RU"/>
        </w:rPr>
        <w:t>.2019г.</w:t>
      </w:r>
    </w:p>
    <w:p w:rsidR="003065A7" w:rsidRDefault="003065A7">
      <w:pPr>
        <w:pStyle w:val="ac"/>
        <w:jc w:val="right"/>
        <w:rPr>
          <w:b/>
          <w:sz w:val="26"/>
          <w:szCs w:val="26"/>
          <w:lang w:eastAsia="ru-RU"/>
        </w:rPr>
      </w:pPr>
      <w:r>
        <w:rPr>
          <w:b/>
          <w:sz w:val="26"/>
          <w:szCs w:val="26"/>
          <w:lang w:eastAsia="ru-RU"/>
        </w:rPr>
        <w:t>                        </w:t>
      </w:r>
    </w:p>
    <w:p w:rsidR="003065A7" w:rsidRDefault="003065A7">
      <w:pPr>
        <w:spacing w:after="0" w:line="240" w:lineRule="auto"/>
        <w:jc w:val="center"/>
        <w:rPr>
          <w:rFonts w:ascii="Times New Roman" w:hAnsi="Times New Roman" w:cs="Times New Roman"/>
          <w:sz w:val="26"/>
          <w:szCs w:val="26"/>
          <w:lang w:eastAsia="ru-RU"/>
        </w:rPr>
      </w:pPr>
      <w:r>
        <w:rPr>
          <w:rFonts w:ascii="Times New Roman" w:hAnsi="Times New Roman" w:cs="Times New Roman"/>
          <w:b/>
          <w:bCs/>
          <w:sz w:val="26"/>
          <w:szCs w:val="26"/>
          <w:lang w:eastAsia="ru-RU"/>
        </w:rPr>
        <w:t>ПРАВИЛА</w:t>
      </w:r>
    </w:p>
    <w:p w:rsidR="003065A7" w:rsidRDefault="003065A7">
      <w:pPr>
        <w:spacing w:after="0" w:line="240" w:lineRule="auto"/>
        <w:jc w:val="center"/>
        <w:rPr>
          <w:rFonts w:ascii="Times New Roman" w:hAnsi="Times New Roman" w:cs="Times New Roman"/>
          <w:b/>
          <w:bCs/>
          <w:sz w:val="26"/>
          <w:szCs w:val="26"/>
          <w:lang w:eastAsia="ru-RU"/>
        </w:rPr>
      </w:pPr>
      <w:r>
        <w:rPr>
          <w:rFonts w:ascii="Times New Roman" w:hAnsi="Times New Roman" w:cs="Times New Roman"/>
          <w:b/>
          <w:bCs/>
          <w:sz w:val="26"/>
          <w:szCs w:val="26"/>
          <w:lang w:eastAsia="ru-RU"/>
        </w:rPr>
        <w:t>благоустройства на территории м</w:t>
      </w:r>
      <w:r w:rsidR="00914BF2">
        <w:rPr>
          <w:rFonts w:ascii="Times New Roman" w:hAnsi="Times New Roman" w:cs="Times New Roman"/>
          <w:b/>
          <w:bCs/>
          <w:sz w:val="26"/>
          <w:szCs w:val="26"/>
          <w:lang w:eastAsia="ru-RU"/>
        </w:rPr>
        <w:t xml:space="preserve">униципального образования </w:t>
      </w:r>
      <w:proofErr w:type="spellStart"/>
      <w:r w:rsidR="00914BF2">
        <w:rPr>
          <w:rFonts w:ascii="Times New Roman" w:hAnsi="Times New Roman" w:cs="Times New Roman"/>
          <w:b/>
          <w:bCs/>
          <w:sz w:val="26"/>
          <w:szCs w:val="26"/>
          <w:lang w:eastAsia="ru-RU"/>
        </w:rPr>
        <w:t>Макарьевский</w:t>
      </w:r>
      <w:proofErr w:type="spellEnd"/>
    </w:p>
    <w:p w:rsidR="003065A7" w:rsidRDefault="003065A7">
      <w:pPr>
        <w:spacing w:after="0" w:line="240" w:lineRule="auto"/>
        <w:jc w:val="center"/>
        <w:rPr>
          <w:rFonts w:ascii="Times New Roman" w:hAnsi="Times New Roman" w:cs="Times New Roman"/>
          <w:b/>
          <w:bCs/>
          <w:sz w:val="26"/>
          <w:szCs w:val="26"/>
          <w:lang w:eastAsia="ru-RU"/>
        </w:rPr>
      </w:pPr>
      <w:r>
        <w:rPr>
          <w:rFonts w:ascii="Times New Roman" w:hAnsi="Times New Roman" w:cs="Times New Roman"/>
          <w:b/>
          <w:bCs/>
          <w:sz w:val="26"/>
          <w:szCs w:val="26"/>
          <w:lang w:eastAsia="ru-RU"/>
        </w:rPr>
        <w:t>сельсовет Алтайского района Алтайского края</w:t>
      </w:r>
    </w:p>
    <w:p w:rsidR="003065A7" w:rsidRDefault="003065A7">
      <w:pPr>
        <w:spacing w:after="0" w:line="240" w:lineRule="auto"/>
        <w:jc w:val="center"/>
        <w:rPr>
          <w:rFonts w:ascii="Times New Roman" w:hAnsi="Times New Roman" w:cs="Times New Roman"/>
          <w:sz w:val="26"/>
          <w:szCs w:val="26"/>
          <w:lang w:eastAsia="ru-RU"/>
        </w:rPr>
      </w:pPr>
    </w:p>
    <w:p w:rsidR="003065A7" w:rsidRDefault="003065A7" w:rsidP="000A02F4">
      <w:pPr>
        <w:numPr>
          <w:ilvl w:val="0"/>
          <w:numId w:val="1"/>
        </w:numPr>
        <w:spacing w:after="0" w:line="240" w:lineRule="auto"/>
        <w:jc w:val="center"/>
        <w:rPr>
          <w:rFonts w:ascii="Times New Roman" w:hAnsi="Times New Roman" w:cs="Times New Roman"/>
          <w:b/>
          <w:bCs/>
          <w:sz w:val="26"/>
          <w:szCs w:val="26"/>
          <w:lang w:eastAsia="ru-RU"/>
        </w:rPr>
      </w:pPr>
      <w:r>
        <w:rPr>
          <w:rFonts w:ascii="Times New Roman" w:hAnsi="Times New Roman" w:cs="Times New Roman"/>
          <w:b/>
          <w:bCs/>
          <w:sz w:val="26"/>
          <w:szCs w:val="26"/>
          <w:lang w:eastAsia="ru-RU"/>
        </w:rPr>
        <w:t xml:space="preserve">Предмет регулирования и </w:t>
      </w:r>
      <w:proofErr w:type="gramStart"/>
      <w:r>
        <w:rPr>
          <w:rFonts w:ascii="Times New Roman" w:hAnsi="Times New Roman" w:cs="Times New Roman"/>
          <w:b/>
          <w:bCs/>
          <w:sz w:val="26"/>
          <w:szCs w:val="26"/>
          <w:lang w:eastAsia="ru-RU"/>
        </w:rPr>
        <w:t>задачи</w:t>
      </w:r>
      <w:proofErr w:type="gramEnd"/>
      <w:r>
        <w:rPr>
          <w:rFonts w:ascii="Times New Roman" w:hAnsi="Times New Roman" w:cs="Times New Roman"/>
          <w:b/>
          <w:bCs/>
          <w:sz w:val="26"/>
          <w:szCs w:val="26"/>
          <w:lang w:eastAsia="ru-RU"/>
        </w:rPr>
        <w:t xml:space="preserve"> настоящих Прав</w:t>
      </w:r>
      <w:r w:rsidR="00C971B8">
        <w:rPr>
          <w:rFonts w:ascii="Times New Roman" w:hAnsi="Times New Roman" w:cs="Times New Roman"/>
          <w:b/>
          <w:bCs/>
          <w:sz w:val="26"/>
          <w:szCs w:val="26"/>
          <w:lang w:eastAsia="ru-RU"/>
        </w:rPr>
        <w:t>ил</w:t>
      </w:r>
    </w:p>
    <w:p w:rsidR="000A02F4" w:rsidRPr="00C971B8" w:rsidRDefault="000A02F4" w:rsidP="000A02F4">
      <w:pPr>
        <w:spacing w:after="0" w:line="240" w:lineRule="auto"/>
        <w:ind w:left="720"/>
        <w:rPr>
          <w:rFonts w:ascii="Times New Roman" w:hAnsi="Times New Roman" w:cs="Times New Roman"/>
          <w:b/>
          <w:bCs/>
          <w:sz w:val="26"/>
          <w:szCs w:val="26"/>
          <w:lang w:eastAsia="ru-RU"/>
        </w:rPr>
      </w:pPr>
    </w:p>
    <w:p w:rsidR="003065A7" w:rsidRPr="00E65E73" w:rsidRDefault="003065A7">
      <w:pPr>
        <w:spacing w:after="0" w:line="240" w:lineRule="auto"/>
        <w:jc w:val="both"/>
        <w:rPr>
          <w:rFonts w:ascii="Times New Roman" w:hAnsi="Times New Roman" w:cs="Times New Roman"/>
          <w:bCs/>
          <w:sz w:val="24"/>
          <w:szCs w:val="24"/>
          <w:lang w:eastAsia="ru-RU"/>
        </w:rPr>
      </w:pPr>
      <w:r w:rsidRPr="00E65E73">
        <w:rPr>
          <w:rFonts w:ascii="Times New Roman" w:hAnsi="Times New Roman" w:cs="Times New Roman"/>
          <w:sz w:val="24"/>
          <w:szCs w:val="24"/>
          <w:lang w:eastAsia="ru-RU"/>
        </w:rPr>
        <w:t xml:space="preserve">        1.1.  </w:t>
      </w:r>
      <w:proofErr w:type="gramStart"/>
      <w:r w:rsidRPr="00E65E73">
        <w:rPr>
          <w:rFonts w:ascii="Times New Roman" w:hAnsi="Times New Roman" w:cs="Times New Roman"/>
          <w:sz w:val="24"/>
          <w:szCs w:val="24"/>
          <w:lang w:eastAsia="ru-RU"/>
        </w:rPr>
        <w:t xml:space="preserve">Настоящие  Правила  благоустройства  территории  муниципального образования </w:t>
      </w:r>
      <w:proofErr w:type="spellStart"/>
      <w:r w:rsidR="00914BF2" w:rsidRPr="00E65E73">
        <w:rPr>
          <w:rFonts w:ascii="Times New Roman" w:hAnsi="Times New Roman" w:cs="Times New Roman"/>
          <w:sz w:val="24"/>
          <w:szCs w:val="24"/>
          <w:lang w:eastAsia="ru-RU"/>
        </w:rPr>
        <w:t>Макарьевский</w:t>
      </w:r>
      <w:proofErr w:type="spellEnd"/>
      <w:r w:rsidR="00914BF2" w:rsidRPr="00E65E73">
        <w:rPr>
          <w:rFonts w:ascii="Times New Roman" w:hAnsi="Times New Roman" w:cs="Times New Roman"/>
          <w:sz w:val="24"/>
          <w:szCs w:val="24"/>
          <w:lang w:eastAsia="ru-RU"/>
        </w:rPr>
        <w:t xml:space="preserve"> </w:t>
      </w:r>
      <w:r w:rsidRPr="00E65E73">
        <w:rPr>
          <w:rFonts w:ascii="Times New Roman" w:hAnsi="Times New Roman" w:cs="Times New Roman"/>
          <w:sz w:val="24"/>
          <w:szCs w:val="24"/>
          <w:lang w:eastAsia="ru-RU"/>
        </w:rPr>
        <w:t xml:space="preserve"> сельсовет Алтайского  района Алтайского края (далее  –  Правила  и  поселение  соответственно)  устанавливают  </w:t>
      </w:r>
      <w:r w:rsidRPr="00E65E73">
        <w:rPr>
          <w:rFonts w:ascii="Times New Roman" w:hAnsi="Times New Roman" w:cs="Times New Roman"/>
          <w:bCs/>
          <w:sz w:val="24"/>
          <w:szCs w:val="24"/>
          <w:lang w:eastAsia="ru-RU"/>
        </w:rPr>
        <w:t>единые  и  обязательные  к  исполнению</w:t>
      </w:r>
      <w:r w:rsidRPr="00E65E73">
        <w:rPr>
          <w:rFonts w:ascii="Times New Roman" w:hAnsi="Times New Roman" w:cs="Times New Roman"/>
          <w:b/>
          <w:bCs/>
          <w:sz w:val="24"/>
          <w:szCs w:val="24"/>
          <w:lang w:eastAsia="ru-RU"/>
        </w:rPr>
        <w:t xml:space="preserve">   </w:t>
      </w:r>
      <w:r w:rsidRPr="00E65E73">
        <w:rPr>
          <w:rFonts w:ascii="Times New Roman" w:hAnsi="Times New Roman" w:cs="Times New Roman"/>
          <w:sz w:val="24"/>
          <w:szCs w:val="24"/>
          <w:lang w:eastAsia="ru-RU"/>
        </w:rPr>
        <w:t>для органов местного самоуправления поселения,   юридических  и физических  лиц, являющихся  собственниками,  правообладателями,   расположенных  на  территории  поселения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w:t>
      </w:r>
      <w:proofErr w:type="gramEnd"/>
      <w:r w:rsidRPr="00E65E73">
        <w:rPr>
          <w:rFonts w:ascii="Times New Roman" w:hAnsi="Times New Roman" w:cs="Times New Roman"/>
          <w:sz w:val="24"/>
          <w:szCs w:val="24"/>
          <w:lang w:eastAsia="ru-RU"/>
        </w:rPr>
        <w:t xml:space="preserve"> управления  (далее – собственники) </w:t>
      </w:r>
      <w:r w:rsidRPr="00E65E73">
        <w:rPr>
          <w:rFonts w:ascii="Times New Roman" w:hAnsi="Times New Roman" w:cs="Times New Roman"/>
          <w:bCs/>
          <w:sz w:val="24"/>
          <w:szCs w:val="24"/>
          <w:lang w:eastAsia="ru-RU"/>
        </w:rPr>
        <w:t xml:space="preserve">нормы и требования в сфере благоустройства на территории муниципального образования  </w:t>
      </w:r>
      <w:proofErr w:type="spellStart"/>
      <w:r w:rsidR="00914BF2" w:rsidRPr="00E65E73">
        <w:rPr>
          <w:rFonts w:ascii="Times New Roman" w:hAnsi="Times New Roman" w:cs="Times New Roman"/>
          <w:bCs/>
          <w:sz w:val="24"/>
          <w:szCs w:val="24"/>
          <w:lang w:eastAsia="ru-RU"/>
        </w:rPr>
        <w:t>Макарьевский</w:t>
      </w:r>
      <w:proofErr w:type="spellEnd"/>
      <w:r w:rsidRPr="00E65E73">
        <w:rPr>
          <w:rFonts w:ascii="Times New Roman" w:hAnsi="Times New Roman" w:cs="Times New Roman"/>
          <w:bCs/>
          <w:sz w:val="24"/>
          <w:szCs w:val="24"/>
          <w:lang w:eastAsia="ru-RU"/>
        </w:rPr>
        <w:t xml:space="preserve"> сельсовет Алтайского района Алтайского края (далее – территория поселения),  в том числе:</w:t>
      </w:r>
    </w:p>
    <w:p w:rsidR="003065A7" w:rsidRPr="00E65E73" w:rsidRDefault="003065A7">
      <w:pPr>
        <w:pStyle w:val="ad"/>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bCs/>
          <w:sz w:val="24"/>
          <w:szCs w:val="24"/>
          <w:lang w:eastAsia="ru-RU"/>
        </w:rPr>
        <w:t xml:space="preserve">- требования к созданию, содержанию, развитию объектов и элементов благоустройства, расположенных на территории поселения, </w:t>
      </w:r>
      <w:r w:rsidRPr="00E65E73">
        <w:rPr>
          <w:rFonts w:ascii="Times New Roman" w:hAnsi="Times New Roman" w:cs="Times New Roman"/>
          <w:sz w:val="24"/>
          <w:szCs w:val="24"/>
          <w:lang w:eastAsia="ru-RU"/>
        </w:rPr>
        <w:t xml:space="preserve">  </w:t>
      </w:r>
    </w:p>
    <w:p w:rsidR="003065A7" w:rsidRPr="00E65E73" w:rsidRDefault="003065A7">
      <w:pPr>
        <w:pStyle w:val="ad"/>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требования по содержанию зданий (включая  индивидуальные жилые дома), сооружений и земельных  участков, на которых  они  расположены и прилегающей территории, </w:t>
      </w:r>
    </w:p>
    <w:p w:rsidR="003065A7" w:rsidRPr="00E65E73" w:rsidRDefault="003065A7">
      <w:pPr>
        <w:pStyle w:val="ad"/>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требования к внешнему виду фасадов и ограждений соответствующих зданий и сооружений,</w:t>
      </w:r>
    </w:p>
    <w:p w:rsidR="003065A7" w:rsidRPr="00E65E73" w:rsidRDefault="003065A7">
      <w:pPr>
        <w:pStyle w:val="ad"/>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требования к обеспечению чистоты и порядка на территории поселения, </w:t>
      </w:r>
    </w:p>
    <w:p w:rsidR="003065A7" w:rsidRPr="00E65E73" w:rsidRDefault="003065A7">
      <w:pPr>
        <w:pStyle w:val="ad"/>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w:t>
      </w:r>
    </w:p>
    <w:p w:rsidR="003065A7" w:rsidRPr="00E65E73" w:rsidRDefault="003065A7">
      <w:pPr>
        <w:pStyle w:val="ad"/>
        <w:spacing w:after="0" w:line="240" w:lineRule="auto"/>
        <w:jc w:val="both"/>
        <w:rPr>
          <w:rFonts w:ascii="Times New Roman" w:hAnsi="Times New Roman" w:cs="Times New Roman"/>
          <w:sz w:val="24"/>
          <w:szCs w:val="24"/>
          <w:lang w:eastAsia="ru-RU"/>
        </w:rPr>
      </w:pPr>
      <w:proofErr w:type="gramStart"/>
      <w:r w:rsidRPr="00E65E73">
        <w:rPr>
          <w:rFonts w:ascii="Times New Roman" w:hAnsi="Times New Roman" w:cs="Times New Roman"/>
          <w:b/>
          <w:sz w:val="24"/>
          <w:szCs w:val="24"/>
          <w:lang w:eastAsia="ru-RU"/>
        </w:rPr>
        <w:t xml:space="preserve">- </w:t>
      </w:r>
      <w:r w:rsidRPr="00E65E73">
        <w:rPr>
          <w:rFonts w:ascii="Times New Roman" w:hAnsi="Times New Roman" w:cs="Times New Roman"/>
          <w:sz w:val="24"/>
          <w:szCs w:val="24"/>
          <w:lang w:eastAsia="ru-RU"/>
        </w:rPr>
        <w:t>порядок </w:t>
      </w:r>
      <w:r w:rsidRPr="00E65E73">
        <w:rPr>
          <w:rFonts w:ascii="Times New Roman" w:hAnsi="Times New Roman" w:cs="Times New Roman"/>
          <w:sz w:val="24"/>
          <w:szCs w:val="24"/>
        </w:rPr>
        <w:t>участия, в том числе финансового, собственников и (или) иных законных владельцев зданий, строений, сооружений, земельных участков (за исключением</w:t>
      </w:r>
      <w:proofErr w:type="gramEnd"/>
      <w:r w:rsidRPr="00E65E73">
        <w:rPr>
          <w:rFonts w:ascii="Times New Roman" w:hAnsi="Times New Roman" w:cs="Times New Roman"/>
          <w:sz w:val="24"/>
          <w:szCs w:val="24"/>
        </w:rPr>
        <w:t xml:space="preserve">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и благоустройстве прилегающих территорий. </w:t>
      </w:r>
    </w:p>
    <w:p w:rsidR="003065A7" w:rsidRPr="00E65E73" w:rsidRDefault="003065A7">
      <w:pPr>
        <w:pStyle w:val="ad"/>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rPr>
        <w:t xml:space="preserve">- порядок определения </w:t>
      </w:r>
      <w:proofErr w:type="gramStart"/>
      <w:r w:rsidRPr="00E65E73">
        <w:rPr>
          <w:rFonts w:ascii="Times New Roman" w:hAnsi="Times New Roman" w:cs="Times New Roman"/>
          <w:sz w:val="24"/>
          <w:szCs w:val="24"/>
        </w:rPr>
        <w:t>внутренних</w:t>
      </w:r>
      <w:proofErr w:type="gramEnd"/>
      <w:r w:rsidRPr="00E65E73">
        <w:rPr>
          <w:rFonts w:ascii="Times New Roman" w:hAnsi="Times New Roman" w:cs="Times New Roman"/>
          <w:sz w:val="24"/>
          <w:szCs w:val="24"/>
        </w:rPr>
        <w:t xml:space="preserve"> и внешних границы прилегающей территории, </w:t>
      </w:r>
    </w:p>
    <w:p w:rsidR="003065A7" w:rsidRPr="00E65E73" w:rsidRDefault="003065A7">
      <w:pPr>
        <w:pStyle w:val="ad"/>
        <w:spacing w:after="0" w:line="240" w:lineRule="auto"/>
        <w:jc w:val="both"/>
        <w:rPr>
          <w:rFonts w:ascii="Times New Roman" w:hAnsi="Times New Roman" w:cs="Times New Roman"/>
          <w:sz w:val="24"/>
          <w:szCs w:val="24"/>
        </w:rPr>
      </w:pPr>
      <w:r w:rsidRPr="00E65E73">
        <w:rPr>
          <w:rFonts w:ascii="Times New Roman" w:hAnsi="Times New Roman" w:cs="Times New Roman"/>
          <w:sz w:val="24"/>
          <w:szCs w:val="24"/>
        </w:rPr>
        <w:t xml:space="preserve">- порядок заключения соглашений об определении границ прилегающей территории, заключаемым между органом местного самоуправления муниципального образования </w:t>
      </w:r>
      <w:proofErr w:type="spellStart"/>
      <w:r w:rsidR="00914BF2" w:rsidRPr="00E65E73">
        <w:rPr>
          <w:rFonts w:ascii="Times New Roman" w:hAnsi="Times New Roman" w:cs="Times New Roman"/>
          <w:bCs/>
          <w:sz w:val="24"/>
          <w:szCs w:val="24"/>
          <w:lang w:eastAsia="ru-RU"/>
        </w:rPr>
        <w:t>Макарьевский</w:t>
      </w:r>
      <w:proofErr w:type="spellEnd"/>
      <w:r w:rsidRPr="00E65E73">
        <w:rPr>
          <w:rFonts w:ascii="Times New Roman" w:hAnsi="Times New Roman" w:cs="Times New Roman"/>
          <w:sz w:val="24"/>
          <w:szCs w:val="24"/>
        </w:rPr>
        <w:t xml:space="preserve"> сельсовет Алтайского района Алтайского края и собственником и (или) иным законным владельцем здания, строения, сооружения, земельного участка либо уполномоченным лицом, подготовки и рассмотрения карт-схем.</w:t>
      </w:r>
    </w:p>
    <w:p w:rsidR="00755505" w:rsidRPr="00E65E73" w:rsidRDefault="00755505" w:rsidP="00E14376">
      <w:pPr>
        <w:spacing w:after="0" w:line="240" w:lineRule="auto"/>
        <w:rPr>
          <w:rFonts w:ascii="Times New Roman" w:hAnsi="Times New Roman" w:cs="Times New Roman"/>
          <w:b/>
          <w:sz w:val="24"/>
          <w:szCs w:val="24"/>
          <w:lang w:eastAsia="ru-RU"/>
        </w:rPr>
      </w:pPr>
    </w:p>
    <w:p w:rsidR="003065A7" w:rsidRPr="00E65E73" w:rsidRDefault="003065A7" w:rsidP="00E14376">
      <w:pPr>
        <w:spacing w:after="0" w:line="240" w:lineRule="auto"/>
        <w:jc w:val="center"/>
        <w:rPr>
          <w:rFonts w:ascii="Times New Roman" w:hAnsi="Times New Roman" w:cs="Times New Roman"/>
          <w:b/>
          <w:bCs/>
          <w:sz w:val="24"/>
          <w:szCs w:val="24"/>
          <w:lang w:eastAsia="ru-RU"/>
        </w:rPr>
      </w:pPr>
      <w:r w:rsidRPr="00E65E73">
        <w:rPr>
          <w:rFonts w:ascii="Times New Roman" w:hAnsi="Times New Roman" w:cs="Times New Roman"/>
          <w:b/>
          <w:sz w:val="24"/>
          <w:szCs w:val="24"/>
          <w:lang w:eastAsia="ru-RU"/>
        </w:rPr>
        <w:t xml:space="preserve">1.2.  </w:t>
      </w:r>
      <w:r w:rsidRPr="00E65E73">
        <w:rPr>
          <w:rFonts w:ascii="Times New Roman" w:hAnsi="Times New Roman" w:cs="Times New Roman"/>
          <w:b/>
          <w:bCs/>
          <w:sz w:val="24"/>
          <w:szCs w:val="24"/>
          <w:lang w:eastAsia="ru-RU"/>
        </w:rPr>
        <w:t>Действие  настоящих  Правил не  распространяется</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на  отношения в сфере строительства, реконструкции объектов капитального  строительства, а также реставрации</w:t>
      </w:r>
      <w:r w:rsidR="009D7800">
        <w:rPr>
          <w:rFonts w:ascii="Times New Roman" w:hAnsi="Times New Roman" w:cs="Times New Roman"/>
          <w:sz w:val="24"/>
          <w:szCs w:val="24"/>
          <w:lang w:eastAsia="ru-RU"/>
        </w:rPr>
        <w:t xml:space="preserve"> объектов культурного наследия.</w:t>
      </w:r>
    </w:p>
    <w:p w:rsidR="003065A7" w:rsidRPr="009D7800" w:rsidRDefault="004955E6" w:rsidP="009D7800">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003065A7" w:rsidRPr="00E65E73">
        <w:rPr>
          <w:rFonts w:ascii="Times New Roman" w:hAnsi="Times New Roman" w:cs="Times New Roman"/>
          <w:b/>
          <w:bCs/>
          <w:sz w:val="24"/>
          <w:szCs w:val="24"/>
          <w:lang w:eastAsia="ru-RU"/>
        </w:rPr>
        <w:t>1.3. Основными зада</w:t>
      </w:r>
      <w:r w:rsidR="009D7800">
        <w:rPr>
          <w:rFonts w:ascii="Times New Roman" w:hAnsi="Times New Roman" w:cs="Times New Roman"/>
          <w:b/>
          <w:bCs/>
          <w:sz w:val="24"/>
          <w:szCs w:val="24"/>
          <w:lang w:eastAsia="ru-RU"/>
        </w:rPr>
        <w:t>чами настоящих Правил являются:</w:t>
      </w:r>
    </w:p>
    <w:p w:rsidR="003065A7" w:rsidRPr="00E65E73" w:rsidRDefault="004955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r w:rsidR="003065A7" w:rsidRPr="00E65E73">
        <w:rPr>
          <w:rFonts w:ascii="Times New Roman" w:hAnsi="Times New Roman" w:cs="Times New Roman"/>
          <w:sz w:val="24"/>
          <w:szCs w:val="24"/>
          <w:lang w:eastAsia="ru-RU"/>
        </w:rPr>
        <w:t xml:space="preserve"> а) обеспечение формирования единого облика поселения;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б)  обеспечение создания, содержания  и  развития  объектов  благоустройства поселения;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lastRenderedPageBreak/>
        <w:t>        в) обеспечение доступности территорий общего пользования поселения, в том числе  с  учетом  особых  потребностей  инвалидов  и  других  маломобильных  групп  населения;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г) обеспечение сохранности объектов благоустройства поселения;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д) обеспечение комфортного и безопасного проживания граждан. </w:t>
      </w:r>
    </w:p>
    <w:p w:rsidR="003065A7" w:rsidRPr="00E65E73" w:rsidRDefault="003065A7">
      <w:pPr>
        <w:spacing w:after="0" w:line="240" w:lineRule="auto"/>
        <w:jc w:val="both"/>
        <w:rPr>
          <w:rFonts w:ascii="Times New Roman" w:hAnsi="Times New Roman" w:cs="Times New Roman"/>
          <w:sz w:val="24"/>
          <w:szCs w:val="24"/>
          <w:lang w:eastAsia="ru-RU"/>
        </w:rPr>
      </w:pPr>
    </w:p>
    <w:p w:rsidR="003065A7" w:rsidRPr="009D7800" w:rsidRDefault="003065A7" w:rsidP="009D7800">
      <w:pPr>
        <w:spacing w:after="0" w:line="240" w:lineRule="auto"/>
        <w:jc w:val="center"/>
        <w:rPr>
          <w:rFonts w:ascii="Times New Roman" w:hAnsi="Times New Roman" w:cs="Times New Roman"/>
          <w:b/>
          <w:bCs/>
          <w:sz w:val="24"/>
          <w:szCs w:val="24"/>
          <w:lang w:eastAsia="ru-RU"/>
        </w:rPr>
      </w:pPr>
      <w:r w:rsidRPr="00E65E73">
        <w:rPr>
          <w:rFonts w:ascii="Times New Roman" w:hAnsi="Times New Roman" w:cs="Times New Roman"/>
          <w:b/>
          <w:bCs/>
          <w:sz w:val="24"/>
          <w:szCs w:val="24"/>
          <w:lang w:eastAsia="ru-RU"/>
        </w:rPr>
        <w:t xml:space="preserve">1.4. Правовое регулирование отношений в </w:t>
      </w:r>
      <w:r w:rsidR="009D7800">
        <w:rPr>
          <w:rFonts w:ascii="Times New Roman" w:hAnsi="Times New Roman" w:cs="Times New Roman"/>
          <w:b/>
          <w:bCs/>
          <w:sz w:val="24"/>
          <w:szCs w:val="24"/>
          <w:lang w:eastAsia="ru-RU"/>
        </w:rPr>
        <w:t>сфере благоустройства поселения</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1.4.1.  Правовое  регулирование  отношений  в сфере благоустройства в поселении  осуществляется  в  соответствии  с  Федеральным  законом  от  06 октября  2003  г.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13.04.2017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Законом Алтайского края от 06.06.2018 г. № 29-ЗС «О содержании правил благоустройства территории муниципального образования Алтайского края», Законом Алтайского края от 11.03.2019 г. № 20-ЗС «О порядке определения органами местного самоуправления границ прилегающих территорий».</w:t>
      </w:r>
    </w:p>
    <w:p w:rsidR="003065A7" w:rsidRPr="00E65E73" w:rsidRDefault="004955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r w:rsidR="003065A7" w:rsidRPr="00E65E73">
        <w:rPr>
          <w:rFonts w:ascii="Times New Roman" w:hAnsi="Times New Roman" w:cs="Times New Roman"/>
          <w:sz w:val="24"/>
          <w:szCs w:val="24"/>
          <w:lang w:eastAsia="ru-RU"/>
        </w:rPr>
        <w:t>1.4.2.   Отношения, связанные с благоустройством  отдельных  объектов благоустройства   поселения, регулируются настоящими Правилами, если иное  не установлено   федеральными законами  и иными   правовыми   актами   Российской Федерации, Алтайского края. </w:t>
      </w:r>
    </w:p>
    <w:p w:rsidR="003065A7" w:rsidRPr="00E65E73" w:rsidRDefault="004955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r w:rsidR="003065A7" w:rsidRPr="00E65E73">
        <w:rPr>
          <w:rFonts w:ascii="Times New Roman" w:hAnsi="Times New Roman" w:cs="Times New Roman"/>
          <w:sz w:val="24"/>
          <w:szCs w:val="24"/>
          <w:lang w:eastAsia="ru-RU"/>
        </w:rPr>
        <w:t>1.4.3. Условия доступности объектов благоустройства для инвалидов и других маломобильных   групп   населения   на   территории   поселения обеспечиваются в соответствии с Федеральным законом от 24 ноября 1995 г. №181-ФЗ "О социальной  защите   инвалидов   в   Российской   Федерации"   иными   федеральными   законами, нормативными правовыми актами Российской Федерации и Алтайского края.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1.4.4. Отношения, связанные с обращением отходов производства и потребления,  установленные в настоящих Правилах, основываются на положениях Федерального закона  от  24 июня 1998г №89-ФЗ  "Об  отходах  производства  и  потребления", иных  нормативных  правовых актов Российской Федерации,  Алтайского  края,  нормативно-технических документов Российской Федерации и Алтайского края.</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1.4.5.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w:t>
      </w:r>
      <w:r w:rsidRPr="00E65E73">
        <w:rPr>
          <w:rFonts w:ascii="Times New Roman" w:hAnsi="Times New Roman" w:cs="Times New Roman"/>
          <w:bCs/>
          <w:sz w:val="24"/>
          <w:szCs w:val="24"/>
          <w:lang w:eastAsia="ru-RU"/>
        </w:rPr>
        <w:t xml:space="preserve">1.4.6. За нарушение настоящих </w:t>
      </w:r>
      <w:proofErr w:type="gramStart"/>
      <w:r w:rsidRPr="00E65E73">
        <w:rPr>
          <w:rFonts w:ascii="Times New Roman" w:hAnsi="Times New Roman" w:cs="Times New Roman"/>
          <w:bCs/>
          <w:sz w:val="24"/>
          <w:szCs w:val="24"/>
          <w:lang w:eastAsia="ru-RU"/>
        </w:rPr>
        <w:t>Правил</w:t>
      </w:r>
      <w:proofErr w:type="gramEnd"/>
      <w:r w:rsidRPr="00E65E73">
        <w:rPr>
          <w:rFonts w:ascii="Times New Roman" w:hAnsi="Times New Roman" w:cs="Times New Roman"/>
          <w:bCs/>
          <w:sz w:val="24"/>
          <w:szCs w:val="24"/>
          <w:lang w:eastAsia="ru-RU"/>
        </w:rPr>
        <w:t xml:space="preserve"> виновные лица несут  административную  ответственность, установленную законодательством.  </w:t>
      </w:r>
    </w:p>
    <w:p w:rsidR="003065A7" w:rsidRPr="00E65E73" w:rsidRDefault="003065A7">
      <w:pPr>
        <w:spacing w:after="0" w:line="240" w:lineRule="auto"/>
        <w:jc w:val="both"/>
        <w:rPr>
          <w:rFonts w:ascii="Times New Roman" w:hAnsi="Times New Roman" w:cs="Times New Roman"/>
          <w:b/>
          <w:bCs/>
          <w:sz w:val="24"/>
          <w:szCs w:val="24"/>
          <w:lang w:eastAsia="ru-RU"/>
        </w:rPr>
      </w:pPr>
      <w:r w:rsidRPr="00E65E73">
        <w:rPr>
          <w:rFonts w:ascii="Times New Roman" w:hAnsi="Times New Roman" w:cs="Times New Roman"/>
          <w:b/>
          <w:bCs/>
          <w:sz w:val="24"/>
          <w:szCs w:val="24"/>
          <w:lang w:eastAsia="ru-RU"/>
        </w:rPr>
        <w:t>    </w:t>
      </w:r>
    </w:p>
    <w:p w:rsidR="003065A7" w:rsidRPr="009D7800" w:rsidRDefault="004955E6" w:rsidP="009D7800">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009D7800">
        <w:rPr>
          <w:rFonts w:ascii="Times New Roman" w:hAnsi="Times New Roman" w:cs="Times New Roman"/>
          <w:b/>
          <w:bCs/>
          <w:sz w:val="24"/>
          <w:szCs w:val="24"/>
          <w:lang w:eastAsia="ru-RU"/>
        </w:rPr>
        <w:t>1.5. Основные понятия</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В целях настоящих Правил используются следующие основные понятия: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w:t>
      </w:r>
      <w:r w:rsidRPr="00E65E73">
        <w:rPr>
          <w:rFonts w:ascii="Times New Roman" w:hAnsi="Times New Roman" w:cs="Times New Roman"/>
          <w:b/>
          <w:bCs/>
          <w:sz w:val="24"/>
          <w:szCs w:val="24"/>
          <w:lang w:eastAsia="ru-RU"/>
        </w:rPr>
        <w:t xml:space="preserve">благоустройство  </w:t>
      </w:r>
      <w:r w:rsidRPr="00E65E73">
        <w:rPr>
          <w:rFonts w:ascii="Times New Roman" w:hAnsi="Times New Roman" w:cs="Times New Roman"/>
          <w:sz w:val="24"/>
          <w:szCs w:val="24"/>
          <w:lang w:eastAsia="ru-RU"/>
        </w:rPr>
        <w:t>–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b/>
          <w:bCs/>
          <w:sz w:val="24"/>
          <w:szCs w:val="24"/>
          <w:lang w:eastAsia="ru-RU"/>
        </w:rPr>
        <w:t>       объекты  благоустройства</w:t>
      </w:r>
      <w:r w:rsidRPr="00E65E73">
        <w:rPr>
          <w:rFonts w:ascii="Times New Roman" w:hAnsi="Times New Roman" w:cs="Times New Roman"/>
          <w:sz w:val="24"/>
          <w:szCs w:val="24"/>
          <w:lang w:eastAsia="ru-RU"/>
        </w:rPr>
        <w:t>  –  территории  поселения,  в  границах  земельных  участков  независимо  от их формы собственности, на которых осуществляется деятельность по  благоустройству: площадки, дворы, кварталы, функциональн</w:t>
      </w:r>
      <w:proofErr w:type="gramStart"/>
      <w:r w:rsidRPr="00E65E73">
        <w:rPr>
          <w:rFonts w:ascii="Times New Roman" w:hAnsi="Times New Roman" w:cs="Times New Roman"/>
          <w:sz w:val="24"/>
          <w:szCs w:val="24"/>
          <w:lang w:eastAsia="ru-RU"/>
        </w:rPr>
        <w:t>о-</w:t>
      </w:r>
      <w:proofErr w:type="gramEnd"/>
      <w:r w:rsidRPr="00E65E73">
        <w:rPr>
          <w:rFonts w:ascii="Times New Roman" w:hAnsi="Times New Roman" w:cs="Times New Roman"/>
          <w:sz w:val="24"/>
          <w:szCs w:val="24"/>
          <w:lang w:eastAsia="ru-RU"/>
        </w:rPr>
        <w:t xml:space="preserve"> планировочные  образования,   территории муниципальных  образований, а также территории, выделяемые по принципу  единой градостроительной регламентации </w:t>
      </w:r>
      <w:r w:rsidRPr="00E65E73">
        <w:rPr>
          <w:rFonts w:ascii="Times New Roman" w:hAnsi="Times New Roman" w:cs="Times New Roman"/>
          <w:sz w:val="24"/>
          <w:szCs w:val="24"/>
          <w:lang w:eastAsia="ru-RU"/>
        </w:rPr>
        <w:lastRenderedPageBreak/>
        <w:t>(охранные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b/>
          <w:bCs/>
          <w:sz w:val="24"/>
          <w:szCs w:val="24"/>
          <w:lang w:eastAsia="ru-RU"/>
        </w:rPr>
        <w:t>       элементы объекта благоустройства</w:t>
      </w:r>
      <w:r w:rsidRPr="00E65E73">
        <w:rPr>
          <w:rFonts w:ascii="Times New Roman" w:hAnsi="Times New Roman" w:cs="Times New Roman"/>
          <w:sz w:val="24"/>
          <w:szCs w:val="24"/>
          <w:lang w:eastAsia="ru-RU"/>
        </w:rPr>
        <w:t xml:space="preserve">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в соответствии с их функциональным назначением;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b/>
          <w:bCs/>
          <w:sz w:val="24"/>
          <w:szCs w:val="24"/>
          <w:lang w:eastAsia="ru-RU"/>
        </w:rPr>
        <w:t>      содержание объекта благоустройства</w:t>
      </w:r>
      <w:r w:rsidRPr="00E65E73">
        <w:rPr>
          <w:rFonts w:ascii="Times New Roman" w:hAnsi="Times New Roman" w:cs="Times New Roman"/>
          <w:sz w:val="24"/>
          <w:szCs w:val="24"/>
          <w:lang w:eastAsia="ru-RU"/>
        </w:rPr>
        <w:t xml:space="preserve">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b/>
          <w:bCs/>
          <w:sz w:val="24"/>
          <w:szCs w:val="24"/>
          <w:lang w:eastAsia="ru-RU"/>
        </w:rPr>
        <w:t>      развитие объекта благоустройства</w:t>
      </w:r>
      <w:r w:rsidRPr="00E65E73">
        <w:rPr>
          <w:rFonts w:ascii="Times New Roman" w:hAnsi="Times New Roman" w:cs="Times New Roman"/>
          <w:sz w:val="24"/>
          <w:szCs w:val="24"/>
          <w:lang w:eastAsia="ru-RU"/>
        </w:rPr>
        <w:t xml:space="preserve"> – осуществление работ, направленных на создание новых или повышение качественного состояния существующих элементов или объектов благоустройства;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w:t>
      </w:r>
      <w:r w:rsidRPr="00E65E73">
        <w:rPr>
          <w:rFonts w:ascii="Times New Roman" w:hAnsi="Times New Roman" w:cs="Times New Roman"/>
          <w:b/>
          <w:bCs/>
          <w:sz w:val="24"/>
          <w:szCs w:val="24"/>
          <w:lang w:eastAsia="ru-RU"/>
        </w:rPr>
        <w:t>проект благоустройства</w:t>
      </w:r>
      <w:r w:rsidRPr="00E65E73">
        <w:rPr>
          <w:rFonts w:ascii="Times New Roman" w:hAnsi="Times New Roman" w:cs="Times New Roman"/>
          <w:sz w:val="24"/>
          <w:szCs w:val="24"/>
          <w:lang w:eastAsia="ru-RU"/>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b/>
          <w:bCs/>
          <w:sz w:val="24"/>
          <w:szCs w:val="24"/>
          <w:lang w:eastAsia="ru-RU"/>
        </w:rPr>
        <w:t>      улица</w:t>
      </w:r>
      <w:r w:rsidRPr="00E65E73">
        <w:rPr>
          <w:rFonts w:ascii="Times New Roman" w:hAnsi="Times New Roman" w:cs="Times New Roman"/>
          <w:sz w:val="24"/>
          <w:szCs w:val="24"/>
          <w:lang w:eastAsia="ru-RU"/>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населенного пункта, в том числе магистральная дорога скоростного   и регулируемого движения, пешеходная и парковая дорога, дорога в производственных,      промышленных   и  коммунально-складских зонах (районах); </w:t>
      </w:r>
    </w:p>
    <w:p w:rsidR="003065A7" w:rsidRPr="004955E6"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w:t>
      </w:r>
      <w:proofErr w:type="gramStart"/>
      <w:r w:rsidRPr="00E65E73">
        <w:rPr>
          <w:rFonts w:ascii="Times New Roman" w:hAnsi="Times New Roman" w:cs="Times New Roman"/>
          <w:b/>
          <w:bCs/>
          <w:sz w:val="24"/>
          <w:szCs w:val="24"/>
          <w:lang w:eastAsia="ru-RU"/>
        </w:rPr>
        <w:t>капитальный ремонт дорожного покрытия</w:t>
      </w:r>
      <w:r w:rsidRPr="00E65E73">
        <w:rPr>
          <w:rFonts w:ascii="Times New Roman" w:hAnsi="Times New Roman" w:cs="Times New Roman"/>
          <w:sz w:val="24"/>
          <w:szCs w:val="24"/>
          <w:lang w:eastAsia="ru-RU"/>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w:t>
      </w:r>
      <w:r w:rsidRPr="004955E6">
        <w:rPr>
          <w:rFonts w:ascii="Times New Roman" w:hAnsi="Times New Roman" w:cs="Times New Roman"/>
          <w:bCs/>
          <w:sz w:val="24"/>
          <w:szCs w:val="24"/>
          <w:lang w:eastAsia="ru-RU"/>
        </w:rPr>
        <w:t>без</w:t>
      </w:r>
      <w:proofErr w:type="gramEnd"/>
      <w:r w:rsidRPr="004955E6">
        <w:rPr>
          <w:rFonts w:ascii="Times New Roman" w:hAnsi="Times New Roman" w:cs="Times New Roman"/>
          <w:bCs/>
          <w:sz w:val="24"/>
          <w:szCs w:val="24"/>
          <w:lang w:eastAsia="ru-RU"/>
        </w:rPr>
        <w:t xml:space="preserve"> увеличения ширины земляного полотна на основном протяжении дороги;</w:t>
      </w:r>
      <w:r w:rsidRPr="004955E6">
        <w:rPr>
          <w:rFonts w:ascii="Times New Roman" w:hAnsi="Times New Roman" w:cs="Times New Roman"/>
          <w:sz w:val="24"/>
          <w:szCs w:val="24"/>
          <w:lang w:eastAsia="ru-RU"/>
        </w:rPr>
        <w:t>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b/>
          <w:bCs/>
          <w:sz w:val="24"/>
          <w:szCs w:val="24"/>
          <w:lang w:eastAsia="ru-RU"/>
        </w:rPr>
        <w:t xml:space="preserve">      проезд  </w:t>
      </w:r>
      <w:r w:rsidRPr="00E65E73">
        <w:rPr>
          <w:rFonts w:ascii="Times New Roman" w:hAnsi="Times New Roman" w:cs="Times New Roman"/>
          <w:sz w:val="24"/>
          <w:szCs w:val="24"/>
          <w:lang w:eastAsia="ru-RU"/>
        </w:rPr>
        <w:t>–  дорога, примыкающая к проезжим частям жилых и магистральных улиц, разворотным площадкам;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w:t>
      </w:r>
      <w:proofErr w:type="gramStart"/>
      <w:r w:rsidRPr="00E65E73">
        <w:rPr>
          <w:rFonts w:ascii="Times New Roman" w:hAnsi="Times New Roman" w:cs="Times New Roman"/>
          <w:b/>
          <w:bCs/>
          <w:sz w:val="24"/>
          <w:szCs w:val="24"/>
          <w:lang w:eastAsia="ru-RU"/>
        </w:rPr>
        <w:t>твердое покрытие</w:t>
      </w:r>
      <w:r w:rsidRPr="00E65E73">
        <w:rPr>
          <w:rFonts w:ascii="Times New Roman" w:hAnsi="Times New Roman" w:cs="Times New Roman"/>
          <w:sz w:val="24"/>
          <w:szCs w:val="24"/>
          <w:lang w:eastAsia="ru-RU"/>
        </w:rPr>
        <w:t xml:space="preserve">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Pr="00E65E73">
        <w:rPr>
          <w:rFonts w:ascii="Times New Roman" w:hAnsi="Times New Roman" w:cs="Times New Roman"/>
          <w:sz w:val="24"/>
          <w:szCs w:val="24"/>
          <w:lang w:eastAsia="ru-RU"/>
        </w:rPr>
        <w:t>цементобетона</w:t>
      </w:r>
      <w:proofErr w:type="spellEnd"/>
      <w:r w:rsidRPr="00E65E73">
        <w:rPr>
          <w:rFonts w:ascii="Times New Roman" w:hAnsi="Times New Roman" w:cs="Times New Roman"/>
          <w:sz w:val="24"/>
          <w:szCs w:val="24"/>
          <w:lang w:eastAsia="ru-RU"/>
        </w:rPr>
        <w:t>, природного камня и т.п.; </w:t>
      </w:r>
      <w:proofErr w:type="gramEnd"/>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w:t>
      </w:r>
      <w:proofErr w:type="spellStart"/>
      <w:r w:rsidRPr="00E65E73">
        <w:rPr>
          <w:rFonts w:ascii="Times New Roman" w:hAnsi="Times New Roman" w:cs="Times New Roman"/>
          <w:b/>
          <w:bCs/>
          <w:sz w:val="24"/>
          <w:szCs w:val="24"/>
          <w:lang w:eastAsia="ru-RU"/>
        </w:rPr>
        <w:t>дождеприемный</w:t>
      </w:r>
      <w:proofErr w:type="spellEnd"/>
      <w:r w:rsidRPr="00E65E73">
        <w:rPr>
          <w:rFonts w:ascii="Times New Roman" w:hAnsi="Times New Roman" w:cs="Times New Roman"/>
          <w:b/>
          <w:bCs/>
          <w:sz w:val="24"/>
          <w:szCs w:val="24"/>
          <w:lang w:eastAsia="ru-RU"/>
        </w:rPr>
        <w:t xml:space="preserve"> колодец </w:t>
      </w:r>
      <w:r w:rsidRPr="00E65E73">
        <w:rPr>
          <w:rFonts w:ascii="Times New Roman" w:hAnsi="Times New Roman" w:cs="Times New Roman"/>
          <w:sz w:val="24"/>
          <w:szCs w:val="24"/>
          <w:lang w:eastAsia="ru-RU"/>
        </w:rPr>
        <w:t>– сооружение на канализационной сети, предназначенное для приема и отвода дождевых и талых вод;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w:t>
      </w:r>
      <w:r w:rsidRPr="00E65E73">
        <w:rPr>
          <w:rFonts w:ascii="Times New Roman" w:hAnsi="Times New Roman" w:cs="Times New Roman"/>
          <w:b/>
          <w:bCs/>
          <w:sz w:val="24"/>
          <w:szCs w:val="24"/>
          <w:lang w:eastAsia="ru-RU"/>
        </w:rPr>
        <w:t xml:space="preserve">газон </w:t>
      </w:r>
      <w:r w:rsidRPr="00E65E73">
        <w:rPr>
          <w:rFonts w:ascii="Times New Roman" w:hAnsi="Times New Roman" w:cs="Times New Roman"/>
          <w:sz w:val="24"/>
          <w:szCs w:val="24"/>
          <w:lang w:eastAsia="ru-RU"/>
        </w:rPr>
        <w:t>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w:t>
      </w:r>
      <w:r w:rsidRPr="00E65E73">
        <w:rPr>
          <w:rFonts w:ascii="Times New Roman" w:hAnsi="Times New Roman" w:cs="Times New Roman"/>
          <w:b/>
          <w:bCs/>
          <w:sz w:val="24"/>
          <w:szCs w:val="24"/>
          <w:lang w:eastAsia="ru-RU"/>
        </w:rPr>
        <w:t>цветник</w:t>
      </w:r>
      <w:r w:rsidRPr="00E65E73">
        <w:rPr>
          <w:rFonts w:ascii="Times New Roman" w:hAnsi="Times New Roman" w:cs="Times New Roman"/>
          <w:sz w:val="24"/>
          <w:szCs w:val="24"/>
          <w:lang w:eastAsia="ru-RU"/>
        </w:rPr>
        <w:t xml:space="preserve"> – элемент благоустройства, включающий в себя участок поверхности любой  формы  и  размера,  занятый  посеянными  или  высаженными  цветочными растениями; </w:t>
      </w:r>
    </w:p>
    <w:p w:rsidR="003065A7" w:rsidRPr="00E65E73" w:rsidRDefault="004955E6">
      <w:pPr>
        <w:spacing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w:t>
      </w:r>
      <w:r w:rsidR="003065A7" w:rsidRPr="00E65E73">
        <w:rPr>
          <w:rFonts w:ascii="Times New Roman" w:hAnsi="Times New Roman" w:cs="Times New Roman"/>
          <w:b/>
          <w:bCs/>
          <w:sz w:val="24"/>
          <w:szCs w:val="24"/>
          <w:lang w:eastAsia="ru-RU"/>
        </w:rPr>
        <w:t>зеленые  насаждения</w:t>
      </w:r>
      <w:r w:rsidR="003065A7" w:rsidRPr="00E65E73">
        <w:rPr>
          <w:rFonts w:ascii="Times New Roman" w:hAnsi="Times New Roman" w:cs="Times New Roman"/>
          <w:sz w:val="24"/>
          <w:szCs w:val="24"/>
          <w:lang w:eastAsia="ru-RU"/>
        </w:rPr>
        <w:t xml:space="preserve"> – древесная, древесно-кустарниковая, кустарниковая и  травянистая     растительность как искусственного, так и естественного  происхождения;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b/>
          <w:bCs/>
          <w:sz w:val="24"/>
          <w:szCs w:val="24"/>
          <w:lang w:eastAsia="ru-RU"/>
        </w:rPr>
        <w:t xml:space="preserve">      </w:t>
      </w:r>
      <w:proofErr w:type="spellStart"/>
      <w:r w:rsidRPr="00E65E73">
        <w:rPr>
          <w:rFonts w:ascii="Times New Roman" w:hAnsi="Times New Roman" w:cs="Times New Roman"/>
          <w:b/>
          <w:bCs/>
          <w:sz w:val="24"/>
          <w:szCs w:val="24"/>
          <w:lang w:eastAsia="ru-RU"/>
        </w:rPr>
        <w:t>дендроплан</w:t>
      </w:r>
      <w:proofErr w:type="spellEnd"/>
      <w:r w:rsidRPr="00E65E73">
        <w:rPr>
          <w:rFonts w:ascii="Times New Roman" w:hAnsi="Times New Roman" w:cs="Times New Roman"/>
          <w:sz w:val="24"/>
          <w:szCs w:val="24"/>
          <w:lang w:eastAsia="ru-RU"/>
        </w:rPr>
        <w:t xml:space="preserve"> – проект озеленения  территории, включающий в себя информацию об  устройстве дорожно-</w:t>
      </w:r>
      <w:proofErr w:type="spellStart"/>
      <w:r w:rsidRPr="00E65E73">
        <w:rPr>
          <w:rFonts w:ascii="Times New Roman" w:hAnsi="Times New Roman" w:cs="Times New Roman"/>
          <w:sz w:val="24"/>
          <w:szCs w:val="24"/>
          <w:lang w:eastAsia="ru-RU"/>
        </w:rPr>
        <w:t>тропиночной</w:t>
      </w:r>
      <w:proofErr w:type="spellEnd"/>
      <w:r w:rsidRPr="00E65E73">
        <w:rPr>
          <w:rFonts w:ascii="Times New Roman" w:hAnsi="Times New Roman" w:cs="Times New Roman"/>
          <w:sz w:val="24"/>
          <w:szCs w:val="24"/>
          <w:lang w:eastAsia="ru-RU"/>
        </w:rPr>
        <w:t xml:space="preserve"> сети, вертикальной планировке, посадке деревьев и кустарников, площади газонов и цветников, расстановке малых  архитектурных форм; </w:t>
      </w:r>
    </w:p>
    <w:p w:rsidR="003065A7" w:rsidRPr="00E65E73" w:rsidRDefault="004955E6">
      <w:pPr>
        <w:spacing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w:t>
      </w:r>
      <w:r w:rsidR="003065A7" w:rsidRPr="00E65E73">
        <w:rPr>
          <w:rFonts w:ascii="Times New Roman" w:hAnsi="Times New Roman" w:cs="Times New Roman"/>
          <w:b/>
          <w:bCs/>
          <w:sz w:val="24"/>
          <w:szCs w:val="24"/>
          <w:lang w:eastAsia="ru-RU"/>
        </w:rPr>
        <w:t>повреждение зеленых насаждений</w:t>
      </w:r>
      <w:r w:rsidR="003065A7" w:rsidRPr="00E65E73">
        <w:rPr>
          <w:rFonts w:ascii="Times New Roman" w:hAnsi="Times New Roman" w:cs="Times New Roman"/>
          <w:sz w:val="24"/>
          <w:szCs w:val="24"/>
          <w:lang w:eastAsia="ru-RU"/>
        </w:rPr>
        <w:t xml:space="preserve">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 </w:t>
      </w:r>
    </w:p>
    <w:p w:rsidR="003065A7" w:rsidRPr="00E65E73" w:rsidRDefault="004955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r w:rsidR="003065A7" w:rsidRPr="00E65E73">
        <w:rPr>
          <w:rFonts w:ascii="Times New Roman" w:hAnsi="Times New Roman" w:cs="Times New Roman"/>
          <w:b/>
          <w:bCs/>
          <w:sz w:val="24"/>
          <w:szCs w:val="24"/>
          <w:lang w:eastAsia="ru-RU"/>
        </w:rPr>
        <w:t>уничтожение   зеленых   насаждений</w:t>
      </w:r>
      <w:r w:rsidR="003065A7" w:rsidRPr="00E65E73">
        <w:rPr>
          <w:rFonts w:ascii="Times New Roman" w:hAnsi="Times New Roman" w:cs="Times New Roman"/>
          <w:sz w:val="24"/>
          <w:szCs w:val="24"/>
          <w:lang w:eastAsia="ru-RU"/>
        </w:rPr>
        <w:t>   –   повреждение   зеленых   насаждений,  повлекшее прекращение их роста; </w:t>
      </w:r>
    </w:p>
    <w:p w:rsidR="003065A7" w:rsidRPr="00E65E73" w:rsidRDefault="004955E6">
      <w:pPr>
        <w:spacing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lastRenderedPageBreak/>
        <w:t>      </w:t>
      </w:r>
      <w:r w:rsidR="003065A7" w:rsidRPr="00E65E73">
        <w:rPr>
          <w:rFonts w:ascii="Times New Roman" w:hAnsi="Times New Roman" w:cs="Times New Roman"/>
          <w:b/>
          <w:bCs/>
          <w:sz w:val="24"/>
          <w:szCs w:val="24"/>
          <w:lang w:eastAsia="ru-RU"/>
        </w:rPr>
        <w:t>компенсационное озеленение</w:t>
      </w:r>
      <w:r w:rsidR="003065A7" w:rsidRPr="00E65E73">
        <w:rPr>
          <w:rFonts w:ascii="Times New Roman" w:hAnsi="Times New Roman" w:cs="Times New Roman"/>
          <w:sz w:val="24"/>
          <w:szCs w:val="24"/>
          <w:lang w:eastAsia="ru-RU"/>
        </w:rPr>
        <w:t xml:space="preserve"> – воспроизводство зеленых насаждений взамен  уничтоженных или поврежденных; </w:t>
      </w:r>
    </w:p>
    <w:p w:rsidR="003065A7" w:rsidRPr="004955E6"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b/>
          <w:bCs/>
          <w:sz w:val="24"/>
          <w:szCs w:val="24"/>
          <w:lang w:eastAsia="ru-RU"/>
        </w:rPr>
        <w:t>       земляные  работы</w:t>
      </w:r>
      <w:r w:rsidRPr="00E65E73">
        <w:rPr>
          <w:rFonts w:ascii="Times New Roman" w:hAnsi="Times New Roman" w:cs="Times New Roman"/>
          <w:sz w:val="24"/>
          <w:szCs w:val="24"/>
          <w:lang w:eastAsia="ru-RU"/>
        </w:rPr>
        <w:t xml:space="preserve"> – производство работ, связанных </w:t>
      </w:r>
      <w:r w:rsidRPr="004955E6">
        <w:rPr>
          <w:rFonts w:ascii="Times New Roman" w:hAnsi="Times New Roman" w:cs="Times New Roman"/>
          <w:bCs/>
          <w:sz w:val="24"/>
          <w:szCs w:val="24"/>
          <w:lang w:eastAsia="ru-RU"/>
        </w:rPr>
        <w:t>со вскрытием грунта</w:t>
      </w:r>
      <w:r w:rsidR="004955E6" w:rsidRPr="004955E6">
        <w:rPr>
          <w:rFonts w:ascii="Times New Roman" w:hAnsi="Times New Roman" w:cs="Times New Roman"/>
          <w:bCs/>
          <w:sz w:val="24"/>
          <w:szCs w:val="24"/>
          <w:lang w:eastAsia="ru-RU"/>
        </w:rPr>
        <w:t xml:space="preserve"> </w:t>
      </w:r>
      <w:r w:rsidRPr="004955E6">
        <w:rPr>
          <w:rFonts w:ascii="Times New Roman" w:hAnsi="Times New Roman" w:cs="Times New Roman"/>
          <w:bCs/>
          <w:sz w:val="24"/>
          <w:szCs w:val="24"/>
          <w:lang w:eastAsia="ru-RU"/>
        </w:rPr>
        <w:t>на глубину   более 30 сантиметров</w:t>
      </w:r>
      <w:r w:rsidRPr="004955E6">
        <w:rPr>
          <w:rFonts w:ascii="Times New Roman" w:hAnsi="Times New Roman" w:cs="Times New Roman"/>
          <w:sz w:val="24"/>
          <w:szCs w:val="24"/>
          <w:lang w:eastAsia="ru-RU"/>
        </w:rPr>
        <w:t xml:space="preserve"> </w:t>
      </w:r>
      <w:r w:rsidRPr="00E65E73">
        <w:rPr>
          <w:rFonts w:ascii="Times New Roman" w:hAnsi="Times New Roman" w:cs="Times New Roman"/>
          <w:sz w:val="24"/>
          <w:szCs w:val="24"/>
          <w:lang w:eastAsia="ru-RU"/>
        </w:rPr>
        <w:t xml:space="preserve">(за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w:t>
      </w:r>
      <w:r w:rsidRPr="004955E6">
        <w:rPr>
          <w:rFonts w:ascii="Times New Roman" w:hAnsi="Times New Roman" w:cs="Times New Roman"/>
          <w:sz w:val="24"/>
          <w:szCs w:val="24"/>
          <w:lang w:eastAsia="ru-RU"/>
        </w:rPr>
        <w:t xml:space="preserve">равно  </w:t>
      </w:r>
      <w:r w:rsidRPr="004955E6">
        <w:rPr>
          <w:rFonts w:ascii="Times New Roman" w:hAnsi="Times New Roman" w:cs="Times New Roman"/>
          <w:bCs/>
          <w:sz w:val="24"/>
          <w:szCs w:val="24"/>
          <w:lang w:eastAsia="ru-RU"/>
        </w:rPr>
        <w:t>отсыпка  грунтом  на  высоту  более 50 сантиметров</w:t>
      </w:r>
      <w:r w:rsidRPr="004955E6">
        <w:rPr>
          <w:rFonts w:ascii="Times New Roman" w:hAnsi="Times New Roman" w:cs="Times New Roman"/>
          <w:sz w:val="24"/>
          <w:szCs w:val="24"/>
          <w:lang w:eastAsia="ru-RU"/>
        </w:rPr>
        <w:t>;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b/>
          <w:bCs/>
          <w:sz w:val="24"/>
          <w:szCs w:val="24"/>
          <w:lang w:eastAsia="ru-RU"/>
        </w:rPr>
        <w:t xml:space="preserve">       </w:t>
      </w:r>
      <w:proofErr w:type="gramStart"/>
      <w:r w:rsidRPr="00E65E73">
        <w:rPr>
          <w:rFonts w:ascii="Times New Roman" w:hAnsi="Times New Roman" w:cs="Times New Roman"/>
          <w:b/>
          <w:bCs/>
          <w:sz w:val="24"/>
          <w:szCs w:val="24"/>
          <w:lang w:eastAsia="ru-RU"/>
        </w:rPr>
        <w:t>реконструктивные  работы</w:t>
      </w:r>
      <w:r w:rsidRPr="00E65E73">
        <w:rPr>
          <w:rFonts w:ascii="Times New Roman" w:hAnsi="Times New Roman" w:cs="Times New Roman"/>
          <w:sz w:val="24"/>
          <w:szCs w:val="24"/>
          <w:lang w:eastAsia="ru-RU"/>
        </w:rPr>
        <w:t xml:space="preserve">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 </w:t>
      </w:r>
      <w:proofErr w:type="gramEnd"/>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b/>
          <w:bCs/>
          <w:sz w:val="24"/>
          <w:szCs w:val="24"/>
          <w:lang w:eastAsia="ru-RU"/>
        </w:rPr>
        <w:t>       дворовая территория</w:t>
      </w:r>
      <w:r w:rsidRPr="00E65E73">
        <w:rPr>
          <w:rFonts w:ascii="Times New Roman" w:hAnsi="Times New Roman" w:cs="Times New Roman"/>
          <w:sz w:val="24"/>
          <w:szCs w:val="24"/>
          <w:lang w:eastAsia="ru-RU"/>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 При этом дворовая  территория не ограничивается границами и   размерами земельного участка, на котором расположен многоквартирный дом,   определенными   в   соответствии   с  требованиями земельного законодательства и законодательства о градостроительной  деятельности;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b/>
          <w:bCs/>
          <w:sz w:val="24"/>
          <w:szCs w:val="24"/>
          <w:lang w:eastAsia="ru-RU"/>
        </w:rPr>
        <w:t>       фасад</w:t>
      </w:r>
      <w:r w:rsidRPr="00E65E73">
        <w:rPr>
          <w:rFonts w:ascii="Times New Roman" w:hAnsi="Times New Roman" w:cs="Times New Roman"/>
          <w:sz w:val="24"/>
          <w:szCs w:val="24"/>
          <w:lang w:eastAsia="ru-RU"/>
        </w:rPr>
        <w:t xml:space="preserve"> – наружная, внешняя поверхность объекта капитального строительства, включающая архитектурные элементы и детали (балконы, окна, двери, колоннады и  др.);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b/>
          <w:bCs/>
          <w:sz w:val="24"/>
          <w:szCs w:val="24"/>
          <w:lang w:eastAsia="ru-RU"/>
        </w:rPr>
        <w:t>       текущий  ремонт  объектов  капитального  строительства</w:t>
      </w:r>
      <w:r w:rsidRPr="00E65E73">
        <w:rPr>
          <w:rFonts w:ascii="Times New Roman" w:hAnsi="Times New Roman" w:cs="Times New Roman"/>
          <w:sz w:val="24"/>
          <w:szCs w:val="24"/>
          <w:lang w:eastAsia="ru-RU"/>
        </w:rPr>
        <w:t>  –  систематически проводимые  работы  по  предупреждению  преждевременного  износа  конструкций,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отделки  (в  том  числе  окраски),  инженерного  оборудования,  а  также  работы  по устранению мелких повреждений и неисправностей;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w:t>
      </w:r>
      <w:r w:rsidRPr="00E65E73">
        <w:rPr>
          <w:rFonts w:ascii="Times New Roman" w:hAnsi="Times New Roman" w:cs="Times New Roman"/>
          <w:b/>
          <w:bCs/>
          <w:sz w:val="24"/>
          <w:szCs w:val="24"/>
          <w:lang w:eastAsia="ru-RU"/>
        </w:rPr>
        <w:t>капитальный  ремонт  объектов  капитального  строительства</w:t>
      </w:r>
      <w:r w:rsidRPr="00E65E73">
        <w:rPr>
          <w:rFonts w:ascii="Times New Roman" w:hAnsi="Times New Roman" w:cs="Times New Roman"/>
          <w:sz w:val="24"/>
          <w:szCs w:val="24"/>
          <w:lang w:eastAsia="ru-RU"/>
        </w:rPr>
        <w:t>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 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b/>
          <w:bCs/>
          <w:sz w:val="24"/>
          <w:szCs w:val="24"/>
          <w:lang w:eastAsia="ru-RU"/>
        </w:rPr>
        <w:t xml:space="preserve">       объекты,     не    являющиеся        объектами      капитального        строительства  </w:t>
      </w:r>
    </w:p>
    <w:p w:rsidR="003065A7" w:rsidRPr="00E65E73" w:rsidRDefault="003065A7">
      <w:pPr>
        <w:spacing w:after="0" w:line="240" w:lineRule="auto"/>
        <w:jc w:val="both"/>
        <w:rPr>
          <w:rFonts w:ascii="Times New Roman" w:hAnsi="Times New Roman" w:cs="Times New Roman"/>
          <w:sz w:val="24"/>
          <w:szCs w:val="24"/>
          <w:lang w:eastAsia="ru-RU"/>
        </w:rPr>
      </w:pPr>
      <w:proofErr w:type="gramStart"/>
      <w:r w:rsidRPr="00E65E73">
        <w:rPr>
          <w:rFonts w:ascii="Times New Roman" w:hAnsi="Times New Roman" w:cs="Times New Roman"/>
          <w:b/>
          <w:bCs/>
          <w:sz w:val="24"/>
          <w:szCs w:val="24"/>
          <w:lang w:eastAsia="ru-RU"/>
        </w:rPr>
        <w:t xml:space="preserve">(некапитальные   объекты)  </w:t>
      </w:r>
      <w:r w:rsidRPr="00E65E73">
        <w:rPr>
          <w:rFonts w:ascii="Times New Roman" w:hAnsi="Times New Roman" w:cs="Times New Roman"/>
          <w:sz w:val="24"/>
          <w:szCs w:val="24"/>
          <w:lang w:eastAsia="ru-RU"/>
        </w:rPr>
        <w:t> –   объекты,   для   размещения   которых   не   требуется оформление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небольшие склады, а также торговые киоски, павильоны и иные объекты мелкорозничной  торговли,  теплицы,  парники,  беседки,  остановочные  павильоны, наземные туалетные кабины, боксовые гаражи, другие подобные сооружения; </w:t>
      </w:r>
      <w:proofErr w:type="gramEnd"/>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b/>
          <w:bCs/>
          <w:sz w:val="24"/>
          <w:szCs w:val="24"/>
          <w:lang w:eastAsia="ru-RU"/>
        </w:rPr>
        <w:t xml:space="preserve">      </w:t>
      </w:r>
      <w:proofErr w:type="gramStart"/>
      <w:r w:rsidRPr="00E65E73">
        <w:rPr>
          <w:rFonts w:ascii="Times New Roman" w:hAnsi="Times New Roman" w:cs="Times New Roman"/>
          <w:b/>
          <w:bCs/>
          <w:sz w:val="24"/>
          <w:szCs w:val="24"/>
          <w:lang w:eastAsia="ru-RU"/>
        </w:rPr>
        <w:t>объекты     (средства)    наружного     освещения</w:t>
      </w:r>
      <w:r w:rsidRPr="00E65E73">
        <w:rPr>
          <w:rFonts w:ascii="Times New Roman" w:hAnsi="Times New Roman" w:cs="Times New Roman"/>
          <w:sz w:val="24"/>
          <w:szCs w:val="24"/>
          <w:lang w:eastAsia="ru-RU"/>
        </w:rPr>
        <w:t xml:space="preserve">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w:t>
      </w:r>
      <w:r w:rsidRPr="00E65E73">
        <w:rPr>
          <w:rFonts w:ascii="Times New Roman" w:hAnsi="Times New Roman" w:cs="Times New Roman"/>
          <w:sz w:val="24"/>
          <w:szCs w:val="24"/>
          <w:lang w:eastAsia="ru-RU"/>
        </w:rPr>
        <w:lastRenderedPageBreak/>
        <w:t>металлических,    железобетонных      и  других    конструкциях    зданий,   строений    и  сооружений и в иных местах</w:t>
      </w:r>
      <w:proofErr w:type="gramEnd"/>
      <w:r w:rsidRPr="00E65E73">
        <w:rPr>
          <w:rFonts w:ascii="Times New Roman" w:hAnsi="Times New Roman" w:cs="Times New Roman"/>
          <w:sz w:val="24"/>
          <w:szCs w:val="24"/>
          <w:lang w:eastAsia="ru-RU"/>
        </w:rPr>
        <w:t xml:space="preserve"> общественного пользования;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b/>
          <w:bCs/>
          <w:sz w:val="24"/>
          <w:szCs w:val="24"/>
          <w:lang w:eastAsia="ru-RU"/>
        </w:rPr>
        <w:t>      средства размещения информации</w:t>
      </w:r>
      <w:r w:rsidRPr="00E65E73">
        <w:rPr>
          <w:rFonts w:ascii="Times New Roman" w:hAnsi="Times New Roman" w:cs="Times New Roman"/>
          <w:sz w:val="24"/>
          <w:szCs w:val="24"/>
          <w:lang w:eastAsia="ru-RU"/>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b/>
          <w:bCs/>
          <w:sz w:val="24"/>
          <w:szCs w:val="24"/>
          <w:lang w:eastAsia="ru-RU"/>
        </w:rPr>
        <w:t xml:space="preserve">      </w:t>
      </w:r>
      <w:proofErr w:type="gramStart"/>
      <w:r w:rsidRPr="00E65E73">
        <w:rPr>
          <w:rFonts w:ascii="Times New Roman" w:hAnsi="Times New Roman" w:cs="Times New Roman"/>
          <w:b/>
          <w:bCs/>
          <w:sz w:val="24"/>
          <w:szCs w:val="24"/>
          <w:lang w:eastAsia="ru-RU"/>
        </w:rPr>
        <w:t>сезонные     (летние)    кафе</w:t>
      </w:r>
      <w:r w:rsidRPr="00E65E73">
        <w:rPr>
          <w:rFonts w:ascii="Times New Roman" w:hAnsi="Times New Roman" w:cs="Times New Roman"/>
          <w:sz w:val="24"/>
          <w:szCs w:val="24"/>
          <w:lang w:eastAsia="ru-RU"/>
        </w:rPr>
        <w:t>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 </w:t>
      </w:r>
      <w:proofErr w:type="gramEnd"/>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b/>
          <w:bCs/>
          <w:sz w:val="24"/>
          <w:szCs w:val="24"/>
          <w:lang w:eastAsia="ru-RU"/>
        </w:rPr>
        <w:t>      бункер-накопитель</w:t>
      </w:r>
      <w:r w:rsidRPr="00E65E73">
        <w:rPr>
          <w:rFonts w:ascii="Times New Roman" w:hAnsi="Times New Roman" w:cs="Times New Roman"/>
          <w:sz w:val="24"/>
          <w:szCs w:val="24"/>
          <w:lang w:eastAsia="ru-RU"/>
        </w:rPr>
        <w:t>  –  мусоросборник,  предназначенный  для  складирования крупногабаритных отходов;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b/>
          <w:bCs/>
          <w:sz w:val="24"/>
          <w:szCs w:val="24"/>
          <w:lang w:eastAsia="ru-RU"/>
        </w:rPr>
        <w:t>      контейнер</w:t>
      </w:r>
      <w:r w:rsidRPr="00E65E73">
        <w:rPr>
          <w:rFonts w:ascii="Times New Roman" w:hAnsi="Times New Roman" w:cs="Times New Roman"/>
          <w:sz w:val="24"/>
          <w:szCs w:val="24"/>
          <w:lang w:eastAsia="ru-RU"/>
        </w:rPr>
        <w:t>  –  мусоросборник,  предназначенный  для  складирования  твердых коммунальных отходов, за исключением крупногабаритных отходов;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w:t>
      </w:r>
      <w:r w:rsidRPr="00E65E73">
        <w:rPr>
          <w:rFonts w:ascii="Times New Roman" w:hAnsi="Times New Roman" w:cs="Times New Roman"/>
          <w:b/>
          <w:bCs/>
          <w:sz w:val="24"/>
          <w:szCs w:val="24"/>
          <w:lang w:eastAsia="ru-RU"/>
        </w:rPr>
        <w:t xml:space="preserve">урна </w:t>
      </w:r>
      <w:r w:rsidRPr="00E65E73">
        <w:rPr>
          <w:rFonts w:ascii="Times New Roman" w:hAnsi="Times New Roman" w:cs="Times New Roman"/>
          <w:sz w:val="24"/>
          <w:szCs w:val="24"/>
          <w:lang w:eastAsia="ru-RU"/>
        </w:rPr>
        <w:t> –  стандартная  емкость  для  сбора  мусора  объемом  до  0,5  кубических  метров включительно;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b/>
          <w:bCs/>
          <w:sz w:val="24"/>
          <w:szCs w:val="24"/>
          <w:lang w:eastAsia="ru-RU"/>
        </w:rPr>
        <w:t>      контейнерная      площадка</w:t>
      </w:r>
      <w:r w:rsidRPr="00E65E73">
        <w:rPr>
          <w:rFonts w:ascii="Times New Roman" w:hAnsi="Times New Roman" w:cs="Times New Roman"/>
          <w:sz w:val="24"/>
          <w:szCs w:val="24"/>
          <w:lang w:eastAsia="ru-RU"/>
        </w:rPr>
        <w:t>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b/>
          <w:bCs/>
          <w:sz w:val="24"/>
          <w:szCs w:val="24"/>
          <w:lang w:eastAsia="ru-RU"/>
        </w:rPr>
        <w:t>      твердые  коммунальные  отходы  (мусор)</w:t>
      </w:r>
      <w:r w:rsidRPr="00E65E73">
        <w:rPr>
          <w:rFonts w:ascii="Times New Roman" w:hAnsi="Times New Roman" w:cs="Times New Roman"/>
          <w:sz w:val="24"/>
          <w:szCs w:val="24"/>
          <w:lang w:eastAsia="ru-RU"/>
        </w:rPr>
        <w:t>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b/>
          <w:bCs/>
          <w:sz w:val="24"/>
          <w:szCs w:val="24"/>
          <w:lang w:eastAsia="ru-RU"/>
        </w:rPr>
        <w:t>      крупногабаритные        отходы</w:t>
      </w:r>
      <w:r w:rsidRPr="00E65E73">
        <w:rPr>
          <w:rFonts w:ascii="Times New Roman" w:hAnsi="Times New Roman" w:cs="Times New Roman"/>
          <w:sz w:val="24"/>
          <w:szCs w:val="24"/>
          <w:lang w:eastAsia="ru-RU"/>
        </w:rPr>
        <w:t>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b/>
          <w:bCs/>
          <w:sz w:val="24"/>
          <w:szCs w:val="24"/>
          <w:lang w:eastAsia="ru-RU"/>
        </w:rPr>
        <w:t xml:space="preserve">      </w:t>
      </w:r>
      <w:proofErr w:type="gramStart"/>
      <w:r w:rsidRPr="00E65E73">
        <w:rPr>
          <w:rFonts w:ascii="Times New Roman" w:hAnsi="Times New Roman" w:cs="Times New Roman"/>
          <w:b/>
          <w:bCs/>
          <w:sz w:val="24"/>
          <w:szCs w:val="24"/>
          <w:lang w:eastAsia="ru-RU"/>
        </w:rPr>
        <w:t>вывоз  твердых  коммунальных  отходов  (мусора</w:t>
      </w:r>
      <w:r w:rsidRPr="00E65E73">
        <w:rPr>
          <w:rFonts w:ascii="Times New Roman" w:hAnsi="Times New Roman" w:cs="Times New Roman"/>
          <w:sz w:val="24"/>
          <w:szCs w:val="24"/>
          <w:lang w:eastAsia="ru-RU"/>
        </w:rPr>
        <w:t>)  –  выгрузка  мусора  из  контейнеров,   загрузка   бункеров-накопителей   в   специализированный   транспорт,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(мусороперегрузочные станции, мусоросжигательные заводы, полигоны захоронения и т.п.); </w:t>
      </w:r>
      <w:proofErr w:type="gramEnd"/>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w:t>
      </w:r>
      <w:r w:rsidRPr="00E65E73">
        <w:rPr>
          <w:rFonts w:ascii="Times New Roman" w:hAnsi="Times New Roman" w:cs="Times New Roman"/>
          <w:b/>
          <w:bCs/>
          <w:sz w:val="24"/>
          <w:szCs w:val="24"/>
          <w:lang w:eastAsia="ru-RU"/>
        </w:rPr>
        <w:t xml:space="preserve">договор  на  оказание  услуг  по  обращению  с  твердыми  коммунальными  отходами   </w:t>
      </w:r>
      <w:r w:rsidRPr="00E65E73">
        <w:rPr>
          <w:rFonts w:ascii="Times New Roman" w:hAnsi="Times New Roman" w:cs="Times New Roman"/>
          <w:sz w:val="24"/>
          <w:szCs w:val="24"/>
          <w:lang w:eastAsia="ru-RU"/>
        </w:rPr>
        <w:t>   –  соглашение,      заключенное      между     потребителем      и   региональным  оператором,   в   зоне   деятельности   которого   образуются   твердые   коммунальные отходы и находятся места их сбора и накопления.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b/>
          <w:bCs/>
          <w:sz w:val="24"/>
          <w:szCs w:val="24"/>
          <w:lang w:eastAsia="ru-RU"/>
        </w:rPr>
        <w:t>       санитарная   очистка   территории</w:t>
      </w:r>
      <w:r w:rsidRPr="00E65E73">
        <w:rPr>
          <w:rFonts w:ascii="Times New Roman" w:hAnsi="Times New Roman" w:cs="Times New Roman"/>
          <w:sz w:val="24"/>
          <w:szCs w:val="24"/>
          <w:lang w:eastAsia="ru-RU"/>
        </w:rPr>
        <w:t>   –   зачистка   территорий,   сбор,   вывоз   и  утилизация (обезвреживание) мусора;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w:t>
      </w:r>
      <w:r w:rsidRPr="00E65E73">
        <w:rPr>
          <w:rFonts w:ascii="Times New Roman" w:hAnsi="Times New Roman" w:cs="Times New Roman"/>
          <w:b/>
          <w:bCs/>
          <w:sz w:val="24"/>
          <w:szCs w:val="24"/>
          <w:lang w:eastAsia="ru-RU"/>
        </w:rPr>
        <w:t>график вывоза мусора</w:t>
      </w:r>
      <w:r w:rsidRPr="00E65E73">
        <w:rPr>
          <w:rFonts w:ascii="Times New Roman" w:hAnsi="Times New Roman" w:cs="Times New Roman"/>
          <w:sz w:val="24"/>
          <w:szCs w:val="24"/>
          <w:lang w:eastAsia="ru-RU"/>
        </w:rPr>
        <w:t xml:space="preserve"> – информация, в том числе составная часть договора на вывоз мусора, с указанием места (адреса), объема и времени вывоза мусора;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w:t>
      </w:r>
      <w:proofErr w:type="gramStart"/>
      <w:r w:rsidRPr="00E65E73">
        <w:rPr>
          <w:rFonts w:ascii="Times New Roman" w:hAnsi="Times New Roman" w:cs="Times New Roman"/>
          <w:b/>
          <w:bCs/>
          <w:sz w:val="24"/>
          <w:szCs w:val="24"/>
          <w:lang w:eastAsia="ru-RU"/>
        </w:rPr>
        <w:t>домовладение</w:t>
      </w:r>
      <w:r w:rsidRPr="00E65E73">
        <w:rPr>
          <w:rFonts w:ascii="Times New Roman" w:hAnsi="Times New Roman" w:cs="Times New Roman"/>
          <w:sz w:val="24"/>
          <w:szCs w:val="24"/>
          <w:lang w:eastAsia="ru-RU"/>
        </w:rPr>
        <w:t xml:space="preserve">  –  жилой  дом  (часть  жилого  дома)  и  примыкающие  к  нему  и (или) отдельно стоящие на общем с жилым домом (частью жилого дома) земельном  </w:t>
      </w:r>
      <w:r w:rsidRPr="00E65E73">
        <w:rPr>
          <w:rFonts w:ascii="Times New Roman" w:hAnsi="Times New Roman" w:cs="Times New Roman"/>
          <w:sz w:val="24"/>
          <w:szCs w:val="24"/>
          <w:lang w:eastAsia="ru-RU"/>
        </w:rPr>
        <w:lastRenderedPageBreak/>
        <w:t>участке  надворные постройки (гараж, баня (сауна), бассейн, теплица, помещения для содержания домашнего скота и птицы, иные объекты); </w:t>
      </w:r>
      <w:proofErr w:type="gramEnd"/>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w:t>
      </w:r>
      <w:proofErr w:type="gramStart"/>
      <w:r w:rsidRPr="00E65E73">
        <w:rPr>
          <w:rFonts w:ascii="Times New Roman" w:hAnsi="Times New Roman" w:cs="Times New Roman"/>
          <w:b/>
          <w:bCs/>
          <w:sz w:val="24"/>
          <w:szCs w:val="24"/>
          <w:lang w:eastAsia="ru-RU"/>
        </w:rPr>
        <w:t>безнадзорные животные</w:t>
      </w:r>
      <w:r w:rsidRPr="00E65E73">
        <w:rPr>
          <w:rFonts w:ascii="Times New Roman" w:hAnsi="Times New Roman" w:cs="Times New Roman"/>
          <w:sz w:val="24"/>
          <w:szCs w:val="24"/>
          <w:lang w:eastAsia="ru-RU"/>
        </w:rPr>
        <w:t xml:space="preserve"> – животные, которые не имеют собственника, либо собственник  которых  не  известен,  либо  от  которых  собственник  отказался,  либо которые   против   воли   собственника,   либо   лица,   осуществляющего   правомочия владения (владения и пользования) выбыли из владения указанных лиц; </w:t>
      </w:r>
      <w:proofErr w:type="gramEnd"/>
    </w:p>
    <w:p w:rsidR="003065A7" w:rsidRPr="00E65E73" w:rsidRDefault="00F02C7B" w:rsidP="00F02C7B">
      <w:pPr>
        <w:pStyle w:val="ConsPlusNormal"/>
        <w:jc w:val="both"/>
        <w:rPr>
          <w:rFonts w:ascii="Times New Roman" w:hAnsi="Times New Roman" w:cs="Times New Roman"/>
          <w:sz w:val="24"/>
          <w:szCs w:val="24"/>
        </w:rPr>
      </w:pPr>
      <w:r>
        <w:rPr>
          <w:rFonts w:ascii="Times New Roman" w:hAnsi="Times New Roman" w:cs="Times New Roman"/>
          <w:b/>
          <w:bCs/>
          <w:sz w:val="24"/>
          <w:szCs w:val="24"/>
        </w:rPr>
        <w:t xml:space="preserve">        </w:t>
      </w:r>
      <w:r w:rsidR="003065A7" w:rsidRPr="00E65E73">
        <w:rPr>
          <w:rFonts w:ascii="Times New Roman" w:hAnsi="Times New Roman" w:cs="Times New Roman"/>
          <w:b/>
          <w:bCs/>
          <w:sz w:val="24"/>
          <w:szCs w:val="24"/>
        </w:rPr>
        <w:t>отлов     безнадзорных        животных</w:t>
      </w:r>
      <w:r w:rsidR="003065A7" w:rsidRPr="00E65E73">
        <w:rPr>
          <w:rFonts w:ascii="Times New Roman" w:hAnsi="Times New Roman" w:cs="Times New Roman"/>
          <w:sz w:val="24"/>
          <w:szCs w:val="24"/>
        </w:rPr>
        <w:t>        –   мероприятия       по    регулированию  численности безнадзорных       животных;  </w:t>
      </w:r>
    </w:p>
    <w:p w:rsidR="003065A7" w:rsidRPr="00E65E73" w:rsidRDefault="00F02C7B">
      <w:pPr>
        <w:pStyle w:val="ConsPlusNormal"/>
        <w:jc w:val="both"/>
        <w:rPr>
          <w:rFonts w:ascii="Times New Roman" w:hAnsi="Times New Roman" w:cs="Times New Roman"/>
          <w:sz w:val="24"/>
          <w:szCs w:val="24"/>
        </w:rPr>
      </w:pPr>
      <w:r>
        <w:rPr>
          <w:rFonts w:ascii="Times New Roman" w:hAnsi="Times New Roman" w:cs="Times New Roman"/>
          <w:sz w:val="24"/>
          <w:szCs w:val="24"/>
        </w:rPr>
        <w:t>       </w:t>
      </w:r>
      <w:r w:rsidR="003065A7" w:rsidRPr="00E65E73">
        <w:rPr>
          <w:rFonts w:ascii="Times New Roman" w:hAnsi="Times New Roman" w:cs="Times New Roman"/>
          <w:b/>
          <w:bCs/>
          <w:sz w:val="24"/>
          <w:szCs w:val="24"/>
        </w:rPr>
        <w:t xml:space="preserve">границы прилегающих территорий </w:t>
      </w:r>
      <w:r w:rsidR="003065A7" w:rsidRPr="00E65E73">
        <w:rPr>
          <w:rFonts w:ascii="Times New Roman" w:hAnsi="Times New Roman" w:cs="Times New Roman"/>
          <w:sz w:val="24"/>
          <w:szCs w:val="24"/>
        </w:rPr>
        <w:t>- условные линии, определяющие местоположение прилегающей территории, установленные в горизонтальной плоскости перпендикулярно границам здания, строения, сооружения, земельного участка, если такой земельный участок образован.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w:t>
      </w:r>
    </w:p>
    <w:p w:rsidR="003065A7" w:rsidRPr="00E65E73" w:rsidRDefault="00F02C7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3065A7" w:rsidRPr="00E65E73">
        <w:rPr>
          <w:rFonts w:ascii="Times New Roman" w:hAnsi="Times New Roman" w:cs="Times New Roman"/>
          <w:b/>
          <w:sz w:val="24"/>
          <w:szCs w:val="24"/>
        </w:rPr>
        <w:t xml:space="preserve">внутренняя граница прилегающей территории - </w:t>
      </w:r>
      <w:r w:rsidR="003065A7" w:rsidRPr="00E65E73">
        <w:rPr>
          <w:rFonts w:ascii="Times New Roman" w:hAnsi="Times New Roman" w:cs="Times New Roman"/>
          <w:sz w:val="24"/>
          <w:szCs w:val="24"/>
        </w:rPr>
        <w:t>часть границы прилегающей территории, непосредственно примыкающая к границе здания, строения, сооружения, земельного участка и являющаяся их общей границей;</w:t>
      </w:r>
    </w:p>
    <w:p w:rsidR="003065A7" w:rsidRPr="00E65E73" w:rsidRDefault="00F02C7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3065A7" w:rsidRPr="00E65E73">
        <w:rPr>
          <w:rFonts w:ascii="Times New Roman" w:hAnsi="Times New Roman" w:cs="Times New Roman"/>
          <w:b/>
          <w:sz w:val="24"/>
          <w:szCs w:val="24"/>
        </w:rPr>
        <w:t xml:space="preserve">внешняя граница прилегающей территории - </w:t>
      </w:r>
      <w:r w:rsidR="003065A7" w:rsidRPr="00E65E73">
        <w:rPr>
          <w:rFonts w:ascii="Times New Roman" w:hAnsi="Times New Roman" w:cs="Times New Roman"/>
          <w:sz w:val="24"/>
          <w:szCs w:val="24"/>
        </w:rPr>
        <w:t xml:space="preserve">часть границы прилегающей территории, не примыкающая непосредственно к границе здания, строения, сооружения, земельного участка и не выходящая за пределы территорий общего пользования;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Иные    понятия,     используемые      в   настоящих     Правилах,     употребляются       в  значениях,  определенных  законодательством  Российской  </w:t>
      </w:r>
      <w:r w:rsidR="009D7800">
        <w:rPr>
          <w:rFonts w:ascii="Times New Roman" w:hAnsi="Times New Roman" w:cs="Times New Roman"/>
          <w:sz w:val="24"/>
          <w:szCs w:val="24"/>
          <w:lang w:eastAsia="ru-RU"/>
        </w:rPr>
        <w:t>Федерации  и  Алтайского края. </w:t>
      </w:r>
    </w:p>
    <w:p w:rsidR="003065A7" w:rsidRPr="009D7800" w:rsidRDefault="003065A7" w:rsidP="009D7800">
      <w:pPr>
        <w:pStyle w:val="2"/>
        <w:shd w:val="clear" w:color="auto" w:fill="FFFFFF"/>
        <w:spacing w:beforeAutospacing="0" w:after="0" w:afterAutospacing="0"/>
        <w:jc w:val="center"/>
        <w:textAlignment w:val="baseline"/>
        <w:rPr>
          <w:bCs w:val="0"/>
          <w:spacing w:val="2"/>
          <w:sz w:val="24"/>
          <w:szCs w:val="24"/>
        </w:rPr>
      </w:pPr>
      <w:r w:rsidRPr="00E65E73">
        <w:rPr>
          <w:sz w:val="24"/>
          <w:szCs w:val="24"/>
        </w:rPr>
        <w:t xml:space="preserve">1.6. Порядок </w:t>
      </w:r>
      <w:r w:rsidRPr="00E65E73">
        <w:rPr>
          <w:bCs w:val="0"/>
          <w:spacing w:val="2"/>
          <w:sz w:val="24"/>
          <w:szCs w:val="24"/>
        </w:rPr>
        <w:t>определени</w:t>
      </w:r>
      <w:r w:rsidR="009D7800">
        <w:rPr>
          <w:bCs w:val="0"/>
          <w:spacing w:val="2"/>
          <w:sz w:val="24"/>
          <w:szCs w:val="24"/>
        </w:rPr>
        <w:t>я границ прилегающей территории</w:t>
      </w:r>
    </w:p>
    <w:p w:rsidR="003065A7" w:rsidRPr="00E65E73" w:rsidRDefault="003065A7">
      <w:pPr>
        <w:pStyle w:val="2"/>
        <w:shd w:val="clear" w:color="auto" w:fill="FFFFFF"/>
        <w:spacing w:beforeAutospacing="0" w:after="0" w:afterAutospacing="0"/>
        <w:ind w:firstLine="708"/>
        <w:jc w:val="both"/>
        <w:textAlignment w:val="baseline"/>
        <w:rPr>
          <w:b w:val="0"/>
          <w:spacing w:val="2"/>
          <w:sz w:val="24"/>
          <w:szCs w:val="24"/>
          <w:highlight w:val="white"/>
        </w:rPr>
      </w:pPr>
      <w:r w:rsidRPr="00E65E73">
        <w:rPr>
          <w:b w:val="0"/>
          <w:spacing w:val="2"/>
          <w:sz w:val="24"/>
          <w:szCs w:val="24"/>
          <w:shd w:val="clear" w:color="auto" w:fill="FFFFFF"/>
        </w:rPr>
        <w:t>1.6.1.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w:t>
      </w:r>
    </w:p>
    <w:p w:rsidR="003065A7" w:rsidRPr="00E65E73" w:rsidRDefault="003065A7">
      <w:pPr>
        <w:pStyle w:val="2"/>
        <w:shd w:val="clear" w:color="auto" w:fill="FFFFFF"/>
        <w:spacing w:beforeAutospacing="0" w:after="0" w:afterAutospacing="0"/>
        <w:ind w:firstLine="708"/>
        <w:jc w:val="both"/>
        <w:textAlignment w:val="baseline"/>
        <w:rPr>
          <w:b w:val="0"/>
          <w:spacing w:val="2"/>
          <w:sz w:val="24"/>
          <w:szCs w:val="24"/>
          <w:highlight w:val="white"/>
        </w:rPr>
      </w:pPr>
      <w:r w:rsidRPr="00E65E73">
        <w:rPr>
          <w:b w:val="0"/>
          <w:spacing w:val="2"/>
          <w:sz w:val="24"/>
          <w:szCs w:val="24"/>
          <w:shd w:val="clear" w:color="auto" w:fill="FFFFFF"/>
        </w:rPr>
        <w:t>1.6.2. Внешняя граница прилегающей территории определяется в метрах от внутренней границы прилегающей территории, за исключением случаев, установленных в пункте 1.6.6  настоящей статьи.</w:t>
      </w:r>
    </w:p>
    <w:p w:rsidR="003065A7" w:rsidRPr="00E65E73" w:rsidRDefault="003065A7">
      <w:pPr>
        <w:pStyle w:val="ConsPlusNormal"/>
        <w:ind w:firstLine="540"/>
        <w:jc w:val="both"/>
        <w:rPr>
          <w:rFonts w:ascii="Times New Roman" w:hAnsi="Times New Roman" w:cs="Times New Roman"/>
          <w:sz w:val="24"/>
          <w:szCs w:val="24"/>
        </w:rPr>
      </w:pPr>
      <w:r w:rsidRPr="00E65E73">
        <w:rPr>
          <w:rFonts w:ascii="Times New Roman" w:hAnsi="Times New Roman" w:cs="Times New Roman"/>
          <w:sz w:val="24"/>
          <w:szCs w:val="24"/>
        </w:rPr>
        <w:t xml:space="preserve">1.6.3. Внешняя граница прилегающей территории </w:t>
      </w:r>
      <w:r w:rsidRPr="00E65E73">
        <w:rPr>
          <w:rFonts w:ascii="Times New Roman" w:hAnsi="Times New Roman" w:cs="Times New Roman"/>
          <w:bCs/>
          <w:sz w:val="24"/>
          <w:szCs w:val="24"/>
        </w:rPr>
        <w:t xml:space="preserve">частных домовладений </w:t>
      </w:r>
      <w:r w:rsidRPr="00E65E73">
        <w:rPr>
          <w:rFonts w:ascii="Times New Roman" w:hAnsi="Times New Roman" w:cs="Times New Roman"/>
          <w:sz w:val="24"/>
          <w:szCs w:val="24"/>
        </w:rPr>
        <w:t xml:space="preserve">определяется в метрах от внутренней границы прилегающей территории и устанавливается: </w:t>
      </w:r>
    </w:p>
    <w:p w:rsidR="003065A7" w:rsidRPr="00E65E73" w:rsidRDefault="003065A7">
      <w:pPr>
        <w:pStyle w:val="ConsPlusNormal"/>
        <w:ind w:firstLine="540"/>
        <w:jc w:val="both"/>
        <w:rPr>
          <w:rFonts w:ascii="Times New Roman" w:hAnsi="Times New Roman" w:cs="Times New Roman"/>
          <w:sz w:val="24"/>
          <w:szCs w:val="24"/>
        </w:rPr>
      </w:pPr>
      <w:r w:rsidRPr="00E65E73">
        <w:rPr>
          <w:rFonts w:ascii="Times New Roman" w:hAnsi="Times New Roman" w:cs="Times New Roman"/>
          <w:sz w:val="24"/>
          <w:szCs w:val="24"/>
        </w:rPr>
        <w:t xml:space="preserve">1) для зданий, строений, сооружений, не имеющих ограждения, расположенных на земельных участках, границы которых не сформированы в соответствии с федеральным законодательством </w:t>
      </w:r>
      <w:r w:rsidRPr="004955E6">
        <w:rPr>
          <w:rFonts w:ascii="Times New Roman" w:hAnsi="Times New Roman" w:cs="Times New Roman"/>
          <w:sz w:val="24"/>
          <w:szCs w:val="24"/>
        </w:rPr>
        <w:t>15 метров</w:t>
      </w:r>
      <w:r w:rsidRPr="00E65E73">
        <w:rPr>
          <w:rFonts w:ascii="Times New Roman" w:hAnsi="Times New Roman" w:cs="Times New Roman"/>
          <w:sz w:val="24"/>
          <w:szCs w:val="24"/>
        </w:rPr>
        <w:t xml:space="preserve"> по периметру от фактических границ указанных зданий, строений, сооружений;</w:t>
      </w:r>
    </w:p>
    <w:p w:rsidR="003065A7" w:rsidRPr="00E65E73" w:rsidRDefault="003065A7">
      <w:pPr>
        <w:widowControl w:val="0"/>
        <w:spacing w:after="0" w:line="240" w:lineRule="auto"/>
        <w:ind w:firstLine="540"/>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2) для зданий, строений, сооружений, имеющих ограждения, расположенных на земельных участках, границы которых не сформированы в соответствии с федеральным законодательством, </w:t>
      </w:r>
      <w:r w:rsidRPr="004955E6">
        <w:rPr>
          <w:rFonts w:ascii="Times New Roman" w:hAnsi="Times New Roman" w:cs="Times New Roman"/>
          <w:sz w:val="24"/>
          <w:szCs w:val="24"/>
          <w:lang w:eastAsia="ru-RU"/>
        </w:rPr>
        <w:t>5 метров</w:t>
      </w:r>
      <w:r w:rsidRPr="00E65E73">
        <w:rPr>
          <w:rFonts w:ascii="Times New Roman" w:hAnsi="Times New Roman" w:cs="Times New Roman"/>
          <w:sz w:val="24"/>
          <w:szCs w:val="24"/>
          <w:lang w:eastAsia="ru-RU"/>
        </w:rPr>
        <w:t xml:space="preserve"> по периметру от ограждений;</w:t>
      </w:r>
    </w:p>
    <w:p w:rsidR="003065A7" w:rsidRPr="00E65E73" w:rsidRDefault="003065A7">
      <w:pPr>
        <w:widowControl w:val="0"/>
        <w:spacing w:after="0" w:line="240" w:lineRule="auto"/>
        <w:ind w:firstLine="540"/>
        <w:jc w:val="both"/>
        <w:rPr>
          <w:b/>
          <w:spacing w:val="2"/>
          <w:sz w:val="24"/>
          <w:szCs w:val="24"/>
          <w:highlight w:val="white"/>
        </w:rPr>
      </w:pPr>
      <w:r w:rsidRPr="00E65E73">
        <w:rPr>
          <w:rFonts w:ascii="Times New Roman" w:hAnsi="Times New Roman" w:cs="Times New Roman"/>
          <w:sz w:val="24"/>
          <w:szCs w:val="24"/>
          <w:lang w:eastAsia="ru-RU"/>
        </w:rPr>
        <w:t xml:space="preserve">3) для земельных участков, границы которых сформированы в соответствии с федеральным законодательством, </w:t>
      </w:r>
      <w:r w:rsidRPr="004955E6">
        <w:rPr>
          <w:rFonts w:ascii="Times New Roman" w:hAnsi="Times New Roman" w:cs="Times New Roman"/>
          <w:sz w:val="24"/>
          <w:szCs w:val="24"/>
          <w:lang w:eastAsia="ru-RU"/>
        </w:rPr>
        <w:t>5 метров</w:t>
      </w:r>
      <w:r w:rsidRPr="00E65E73">
        <w:rPr>
          <w:rFonts w:ascii="Times New Roman" w:hAnsi="Times New Roman" w:cs="Times New Roman"/>
          <w:sz w:val="24"/>
          <w:szCs w:val="24"/>
          <w:lang w:eastAsia="ru-RU"/>
        </w:rPr>
        <w:t xml:space="preserve"> по периметру от границ таких земельных участков.</w:t>
      </w:r>
    </w:p>
    <w:p w:rsidR="003065A7" w:rsidRPr="00E65E73" w:rsidRDefault="003065A7">
      <w:pPr>
        <w:pStyle w:val="ConsPlusNormal"/>
        <w:ind w:firstLine="540"/>
        <w:jc w:val="both"/>
        <w:rPr>
          <w:rFonts w:ascii="Times New Roman" w:hAnsi="Times New Roman" w:cs="Times New Roman"/>
          <w:sz w:val="24"/>
          <w:szCs w:val="24"/>
        </w:rPr>
      </w:pPr>
      <w:r w:rsidRPr="00E65E73">
        <w:rPr>
          <w:rFonts w:ascii="Times New Roman" w:hAnsi="Times New Roman" w:cs="Times New Roman"/>
          <w:sz w:val="24"/>
          <w:szCs w:val="24"/>
        </w:rPr>
        <w:t xml:space="preserve">1.6.4. Внешняя граница прилегающей территории производственного назначения определяется в метрах от внутренней границы прилегающей территории и устанавливается: </w:t>
      </w:r>
    </w:p>
    <w:p w:rsidR="003065A7" w:rsidRPr="004955E6" w:rsidRDefault="003065A7">
      <w:pPr>
        <w:pStyle w:val="ConsPlusNormal"/>
        <w:ind w:firstLine="540"/>
        <w:jc w:val="both"/>
        <w:rPr>
          <w:rFonts w:ascii="Times New Roman" w:hAnsi="Times New Roman" w:cs="Times New Roman"/>
          <w:sz w:val="24"/>
          <w:szCs w:val="24"/>
        </w:rPr>
      </w:pPr>
      <w:r w:rsidRPr="00E65E73">
        <w:rPr>
          <w:rFonts w:ascii="Times New Roman" w:hAnsi="Times New Roman" w:cs="Times New Roman"/>
          <w:sz w:val="24"/>
          <w:szCs w:val="24"/>
        </w:rPr>
        <w:t>1</w:t>
      </w:r>
      <w:r w:rsidRPr="004955E6">
        <w:rPr>
          <w:rFonts w:ascii="Times New Roman" w:hAnsi="Times New Roman" w:cs="Times New Roman"/>
          <w:sz w:val="24"/>
          <w:szCs w:val="24"/>
        </w:rPr>
        <w:t>) для зданий, строений, сооружений, не имеющих ограждения, расположенных на земельных участках, границы которых не сформированы в соответствии с федеральным законодательством, 15 метров по периметру от фактических границ указанных зданий, строений, сооружений;</w:t>
      </w:r>
    </w:p>
    <w:p w:rsidR="003065A7" w:rsidRPr="004955E6" w:rsidRDefault="003065A7">
      <w:pPr>
        <w:widowControl w:val="0"/>
        <w:spacing w:after="0" w:line="240" w:lineRule="auto"/>
        <w:ind w:firstLine="540"/>
        <w:jc w:val="both"/>
        <w:rPr>
          <w:rFonts w:ascii="Times New Roman" w:hAnsi="Times New Roman" w:cs="Times New Roman"/>
          <w:sz w:val="24"/>
          <w:szCs w:val="24"/>
          <w:lang w:eastAsia="ru-RU"/>
        </w:rPr>
      </w:pPr>
      <w:r w:rsidRPr="004955E6">
        <w:rPr>
          <w:rFonts w:ascii="Times New Roman" w:hAnsi="Times New Roman" w:cs="Times New Roman"/>
          <w:sz w:val="24"/>
          <w:szCs w:val="24"/>
          <w:lang w:eastAsia="ru-RU"/>
        </w:rPr>
        <w:t xml:space="preserve">2) для зданий, строений, сооружений, имеющих ограждения, расположенных на земельных участках, границы которых не сформированы в соответствии с федеральным </w:t>
      </w:r>
      <w:r w:rsidRPr="004955E6">
        <w:rPr>
          <w:rFonts w:ascii="Times New Roman" w:hAnsi="Times New Roman" w:cs="Times New Roman"/>
          <w:sz w:val="24"/>
          <w:szCs w:val="24"/>
          <w:lang w:eastAsia="ru-RU"/>
        </w:rPr>
        <w:lastRenderedPageBreak/>
        <w:t>законодательством, 5 метров по периметру от ограждений;</w:t>
      </w:r>
    </w:p>
    <w:p w:rsidR="003065A7" w:rsidRPr="004955E6" w:rsidRDefault="003065A7">
      <w:pPr>
        <w:widowControl w:val="0"/>
        <w:spacing w:after="0" w:line="240" w:lineRule="auto"/>
        <w:ind w:firstLine="540"/>
        <w:jc w:val="both"/>
        <w:rPr>
          <w:rFonts w:ascii="Times New Roman" w:hAnsi="Times New Roman" w:cs="Times New Roman"/>
          <w:sz w:val="24"/>
          <w:szCs w:val="24"/>
          <w:lang w:eastAsia="ru-RU"/>
        </w:rPr>
      </w:pPr>
      <w:r w:rsidRPr="004955E6">
        <w:rPr>
          <w:rFonts w:ascii="Times New Roman" w:hAnsi="Times New Roman" w:cs="Times New Roman"/>
          <w:sz w:val="24"/>
          <w:szCs w:val="24"/>
          <w:lang w:eastAsia="ru-RU"/>
        </w:rPr>
        <w:t>3) для земельных участков, границы которых сформированы в соответствии с федеральным законодательством, 5 метров по периметру от границ таких земельных участков.</w:t>
      </w:r>
    </w:p>
    <w:p w:rsidR="003065A7" w:rsidRPr="004955E6" w:rsidRDefault="003065A7">
      <w:pPr>
        <w:spacing w:after="0" w:line="240" w:lineRule="auto"/>
        <w:ind w:firstLine="540"/>
        <w:jc w:val="both"/>
        <w:rPr>
          <w:rFonts w:ascii="Times New Roman" w:hAnsi="Times New Roman" w:cs="Times New Roman"/>
          <w:sz w:val="24"/>
          <w:szCs w:val="24"/>
        </w:rPr>
      </w:pPr>
      <w:r w:rsidRPr="004955E6">
        <w:rPr>
          <w:rFonts w:ascii="Times New Roman" w:hAnsi="Times New Roman" w:cs="Times New Roman"/>
          <w:sz w:val="24"/>
          <w:szCs w:val="24"/>
          <w:lang w:eastAsia="ru-RU"/>
        </w:rPr>
        <w:t xml:space="preserve">1.6.5. Внешней границей прилегающей территорией к наземным частям рекламных конструкций и   средств     размещения       информации </w:t>
      </w:r>
      <w:r w:rsidRPr="004955E6">
        <w:rPr>
          <w:rFonts w:ascii="Times New Roman" w:hAnsi="Times New Roman" w:cs="Times New Roman"/>
          <w:sz w:val="24"/>
          <w:szCs w:val="24"/>
        </w:rPr>
        <w:t xml:space="preserve">для отдельно стоящих сооружений цилиндрической формы (столбов, опор освещения, контактной и электросети, водоразборных колонок и иных сооружений) </w:t>
      </w:r>
      <w:r w:rsidRPr="004955E6">
        <w:rPr>
          <w:rFonts w:ascii="Times New Roman" w:hAnsi="Times New Roman" w:cs="Times New Roman"/>
          <w:sz w:val="24"/>
          <w:szCs w:val="24"/>
          <w:lang w:eastAsia="ru-RU"/>
        </w:rPr>
        <w:t xml:space="preserve">является земельный участок </w:t>
      </w:r>
      <w:r w:rsidRPr="004955E6">
        <w:rPr>
          <w:rFonts w:ascii="Times New Roman" w:hAnsi="Times New Roman" w:cs="Times New Roman"/>
          <w:bCs/>
          <w:sz w:val="24"/>
          <w:szCs w:val="24"/>
          <w:lang w:eastAsia="ru-RU"/>
        </w:rPr>
        <w:t xml:space="preserve"> 3 метра</w:t>
      </w:r>
      <w:r w:rsidRPr="004955E6">
        <w:rPr>
          <w:rFonts w:ascii="Times New Roman" w:hAnsi="Times New Roman" w:cs="Times New Roman"/>
          <w:sz w:val="24"/>
          <w:szCs w:val="24"/>
          <w:lang w:eastAsia="ru-RU"/>
        </w:rPr>
        <w:t> по</w:t>
      </w:r>
      <w:r w:rsidRPr="004955E6">
        <w:rPr>
          <w:rFonts w:ascii="Times New Roman" w:hAnsi="Times New Roman" w:cs="Times New Roman"/>
          <w:sz w:val="24"/>
          <w:szCs w:val="24"/>
        </w:rPr>
        <w:t xml:space="preserve"> радиусу от их фактических границ.</w:t>
      </w:r>
    </w:p>
    <w:p w:rsidR="003065A7" w:rsidRPr="004955E6" w:rsidRDefault="003065A7">
      <w:pPr>
        <w:spacing w:after="0" w:line="240" w:lineRule="auto"/>
        <w:jc w:val="both"/>
        <w:rPr>
          <w:rFonts w:ascii="Times New Roman" w:hAnsi="Times New Roman" w:cs="Times New Roman"/>
          <w:sz w:val="24"/>
          <w:szCs w:val="24"/>
          <w:lang w:eastAsia="ru-RU"/>
        </w:rPr>
      </w:pPr>
      <w:r w:rsidRPr="004955E6">
        <w:rPr>
          <w:rFonts w:ascii="Times New Roman" w:hAnsi="Times New Roman" w:cs="Times New Roman"/>
          <w:i/>
          <w:sz w:val="24"/>
          <w:szCs w:val="24"/>
          <w:lang w:eastAsia="ru-RU"/>
        </w:rPr>
        <w:t xml:space="preserve"> </w:t>
      </w:r>
      <w:r w:rsidRPr="004955E6">
        <w:rPr>
          <w:rFonts w:ascii="Times New Roman" w:hAnsi="Times New Roman" w:cs="Times New Roman"/>
          <w:sz w:val="24"/>
          <w:szCs w:val="24"/>
          <w:lang w:eastAsia="ru-RU"/>
        </w:rPr>
        <w:t xml:space="preserve">- для некапитальных объектов торговли, общественного питания и бытового обслуживания населения, нестационарных объектов - на расстоянии 5 метров по периметру от границ земельного участка, предоставленного для размещения объекта; </w:t>
      </w:r>
    </w:p>
    <w:p w:rsidR="003065A7" w:rsidRPr="004955E6" w:rsidRDefault="003065A7">
      <w:pPr>
        <w:spacing w:after="0" w:line="240" w:lineRule="auto"/>
        <w:jc w:val="both"/>
        <w:rPr>
          <w:rFonts w:ascii="Times New Roman" w:hAnsi="Times New Roman" w:cs="Times New Roman"/>
          <w:bCs/>
          <w:sz w:val="24"/>
          <w:szCs w:val="24"/>
          <w:lang w:eastAsia="ru-RU"/>
        </w:rPr>
      </w:pPr>
      <w:r w:rsidRPr="004955E6">
        <w:rPr>
          <w:rFonts w:ascii="Times New Roman" w:hAnsi="Times New Roman" w:cs="Times New Roman"/>
          <w:sz w:val="24"/>
          <w:szCs w:val="24"/>
          <w:lang w:eastAsia="ru-RU"/>
        </w:rPr>
        <w:t xml:space="preserve">- для линейных сооружений и коммуникаций земельный участок шириной </w:t>
      </w:r>
      <w:r w:rsidRPr="004955E6">
        <w:rPr>
          <w:rFonts w:ascii="Times New Roman" w:hAnsi="Times New Roman" w:cs="Times New Roman"/>
          <w:bCs/>
          <w:sz w:val="24"/>
          <w:szCs w:val="24"/>
          <w:lang w:eastAsia="ru-RU"/>
        </w:rPr>
        <w:t>3 метра в каждую сторону</w:t>
      </w:r>
      <w:r w:rsidRPr="004955E6">
        <w:rPr>
          <w:rFonts w:ascii="Times New Roman" w:hAnsi="Times New Roman" w:cs="Times New Roman"/>
          <w:sz w:val="24"/>
          <w:szCs w:val="24"/>
          <w:lang w:eastAsia="ru-RU"/>
        </w:rPr>
        <w:t> от наружной линии сооружения, если линейное сооружение имеет ограждение</w:t>
      </w:r>
      <w:proofErr w:type="gramStart"/>
      <w:r w:rsidRPr="004955E6">
        <w:rPr>
          <w:rFonts w:ascii="Times New Roman" w:hAnsi="Times New Roman" w:cs="Times New Roman"/>
          <w:sz w:val="24"/>
          <w:szCs w:val="24"/>
          <w:lang w:eastAsia="ru-RU"/>
        </w:rPr>
        <w:t>,п</w:t>
      </w:r>
      <w:proofErr w:type="gramEnd"/>
      <w:r w:rsidRPr="004955E6">
        <w:rPr>
          <w:rFonts w:ascii="Times New Roman" w:hAnsi="Times New Roman" w:cs="Times New Roman"/>
          <w:sz w:val="24"/>
          <w:szCs w:val="24"/>
          <w:lang w:eastAsia="ru-RU"/>
        </w:rPr>
        <w:t>рилегающей территорией является земельный участок шириной до</w:t>
      </w:r>
      <w:r w:rsidRPr="004955E6">
        <w:rPr>
          <w:rFonts w:ascii="Times New Roman" w:hAnsi="Times New Roman" w:cs="Times New Roman"/>
          <w:bCs/>
          <w:sz w:val="24"/>
          <w:szCs w:val="24"/>
          <w:lang w:eastAsia="ru-RU"/>
        </w:rPr>
        <w:t xml:space="preserve"> 3 метров от соответствующего ограждения.  </w:t>
      </w:r>
    </w:p>
    <w:p w:rsidR="003065A7" w:rsidRPr="00E65E73" w:rsidRDefault="003065A7">
      <w:pPr>
        <w:widowControl w:val="0"/>
        <w:spacing w:after="0" w:line="240" w:lineRule="auto"/>
        <w:ind w:firstLine="540"/>
        <w:jc w:val="both"/>
        <w:rPr>
          <w:rFonts w:ascii="Times New Roman" w:hAnsi="Times New Roman" w:cs="Times New Roman"/>
          <w:sz w:val="24"/>
          <w:szCs w:val="24"/>
          <w:lang w:eastAsia="ru-RU"/>
        </w:rPr>
      </w:pPr>
      <w:r w:rsidRPr="004955E6">
        <w:rPr>
          <w:rFonts w:ascii="Times New Roman" w:hAnsi="Times New Roman" w:cs="Times New Roman"/>
          <w:sz w:val="24"/>
          <w:szCs w:val="24"/>
          <w:lang w:eastAsia="ru-RU"/>
        </w:rPr>
        <w:t>1.6.6. Внешняя граница прилегающей территории может устанавливаться соглашением об определении границ прилегающей территории, заключаемым</w:t>
      </w:r>
      <w:r w:rsidRPr="00E65E73">
        <w:rPr>
          <w:rFonts w:ascii="Times New Roman" w:hAnsi="Times New Roman" w:cs="Times New Roman"/>
          <w:sz w:val="24"/>
          <w:szCs w:val="24"/>
          <w:lang w:eastAsia="ru-RU"/>
        </w:rPr>
        <w:t xml:space="preserve"> между органом местного самоуправления муниципального образования Алтайского края и собственником и (или) иным законным владельцем здания, строения, сооружения, земельного участка либо уполномоченным лицом. Границы прилегающей территории, установленные соглашением, отображаются собственником и (или) иным законным владельцем здания, строения, сооружения, земельного участка либо уполномоченным лицом на карте-схеме, являющейся его неотъемлемой частью. </w:t>
      </w:r>
    </w:p>
    <w:p w:rsidR="003065A7" w:rsidRPr="00E65E73" w:rsidRDefault="003065A7">
      <w:pPr>
        <w:widowControl w:val="0"/>
        <w:spacing w:after="0" w:line="240" w:lineRule="auto"/>
        <w:ind w:firstLine="708"/>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Карта-схема подготавливается на топографической съемке масштабом 1:500 и должна содержать следующие сведения: адрес здания, строения, сооружения, земельного участка (при его наличии) либо обозначение места расположения объекта с указанием наименования, в отношении которого устанавливаются границы прилегающей территории; </w:t>
      </w:r>
      <w:proofErr w:type="gramStart"/>
      <w:r w:rsidRPr="00E65E73">
        <w:rPr>
          <w:rFonts w:ascii="Times New Roman" w:hAnsi="Times New Roman" w:cs="Times New Roman"/>
          <w:sz w:val="24"/>
          <w:szCs w:val="24"/>
          <w:lang w:eastAsia="ru-RU"/>
        </w:rPr>
        <w:t>информация о собственнике и (или) ином законном владельце здания, строения, сооружения, земельного участка, либо уполномоченном лице: наименование (для юридического лица), фамилия, имя, отчество (если имеется) (для индивидуального предпринимателя и физического лица), место нахождения (для юридического лица), почтовый адрес, контактные телефоны; схематическое изображение границ здания, строения, сооружения, земельного участка; схематическое изображение границ прилегающей территории;</w:t>
      </w:r>
      <w:proofErr w:type="gramEnd"/>
      <w:r w:rsidRPr="00E65E73">
        <w:rPr>
          <w:rFonts w:ascii="Times New Roman" w:hAnsi="Times New Roman" w:cs="Times New Roman"/>
          <w:sz w:val="24"/>
          <w:szCs w:val="24"/>
          <w:lang w:eastAsia="ru-RU"/>
        </w:rPr>
        <w:t xml:space="preserve"> схематическое изображение элементов благоустройства (их наименования), попадающих в границы прилегающей территории.</w:t>
      </w:r>
    </w:p>
    <w:p w:rsidR="003065A7" w:rsidRPr="00E65E73" w:rsidRDefault="003065A7">
      <w:pPr>
        <w:pStyle w:val="ConsPlusNormal"/>
        <w:ind w:firstLine="540"/>
        <w:jc w:val="both"/>
        <w:rPr>
          <w:rFonts w:ascii="Times New Roman" w:hAnsi="Times New Roman" w:cs="Times New Roman"/>
          <w:sz w:val="24"/>
          <w:szCs w:val="24"/>
        </w:rPr>
      </w:pPr>
      <w:r w:rsidRPr="00E65E73">
        <w:rPr>
          <w:rFonts w:ascii="Times New Roman" w:hAnsi="Times New Roman" w:cs="Times New Roman"/>
          <w:sz w:val="24"/>
          <w:szCs w:val="24"/>
        </w:rPr>
        <w:t xml:space="preserve">1.6.7. </w:t>
      </w:r>
      <w:proofErr w:type="gramStart"/>
      <w:r w:rsidRPr="00E65E73">
        <w:rPr>
          <w:rFonts w:ascii="Times New Roman" w:hAnsi="Times New Roman" w:cs="Times New Roman"/>
          <w:sz w:val="24"/>
          <w:szCs w:val="24"/>
        </w:rPr>
        <w:t>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совокупность контуров, в случае если образован многоконтурный земельный участок), за исключением случаев, когда данное здание, строение или сооружение обеспечивает исключительно функционирование здания, строения, сооружения, земельного участка, в отношении которого определяются границы прилегающей территории.</w:t>
      </w:r>
      <w:proofErr w:type="gramEnd"/>
    </w:p>
    <w:p w:rsidR="003065A7" w:rsidRPr="00E65E73" w:rsidRDefault="003065A7">
      <w:pPr>
        <w:widowControl w:val="0"/>
        <w:spacing w:after="0" w:line="240" w:lineRule="auto"/>
        <w:ind w:firstLine="540"/>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Пересечение границ прилегающей территории, за исключением случаев установления общих смежных границ прилегающей территории, не допускается. Пересечение границ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не допускается. Внешняя граница прилегающей территории определяется до пересечения с выделенным для линейного объекта земельным участком, охранной зоной, ограждением, дорожным бордюром.</w:t>
      </w:r>
    </w:p>
    <w:p w:rsidR="003065A7" w:rsidRPr="00E65E73" w:rsidRDefault="003065A7">
      <w:pPr>
        <w:widowControl w:val="0"/>
        <w:spacing w:after="0" w:line="240" w:lineRule="auto"/>
        <w:ind w:firstLine="540"/>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В границах прилегающих территорий могут располагаться только следующие </w:t>
      </w:r>
      <w:r w:rsidRPr="00E65E73">
        <w:rPr>
          <w:rFonts w:ascii="Times New Roman" w:hAnsi="Times New Roman" w:cs="Times New Roman"/>
          <w:sz w:val="24"/>
          <w:szCs w:val="24"/>
          <w:lang w:eastAsia="ru-RU"/>
        </w:rPr>
        <w:lastRenderedPageBreak/>
        <w:t xml:space="preserve">территории общего пользования или их части: </w:t>
      </w:r>
    </w:p>
    <w:p w:rsidR="003065A7" w:rsidRPr="00E65E73" w:rsidRDefault="003065A7">
      <w:pPr>
        <w:widowControl w:val="0"/>
        <w:spacing w:after="0" w:line="240" w:lineRule="auto"/>
        <w:ind w:firstLine="540"/>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-пешеходные коммуникации, в том числе тротуары, аллеи, дорожки, тропинки;</w:t>
      </w:r>
    </w:p>
    <w:p w:rsidR="003065A7" w:rsidRPr="00E65E73" w:rsidRDefault="003065A7">
      <w:pPr>
        <w:widowControl w:val="0"/>
        <w:spacing w:after="0" w:line="240" w:lineRule="auto"/>
        <w:ind w:firstLine="540"/>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-иные территории общего пользования, установленные правилами благоустройства, за исключением дорог, проездов,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3065A7" w:rsidRPr="00E65E73" w:rsidRDefault="003065A7">
      <w:pPr>
        <w:spacing w:after="0" w:line="240" w:lineRule="auto"/>
        <w:rPr>
          <w:rFonts w:ascii="Times New Roman" w:hAnsi="Times New Roman" w:cs="Times New Roman"/>
          <w:b/>
          <w:bCs/>
          <w:sz w:val="24"/>
          <w:szCs w:val="24"/>
          <w:lang w:eastAsia="ru-RU"/>
        </w:rPr>
      </w:pPr>
    </w:p>
    <w:p w:rsidR="003065A7" w:rsidRPr="00E65E73" w:rsidRDefault="003065A7">
      <w:pPr>
        <w:spacing w:after="0" w:line="240" w:lineRule="auto"/>
        <w:jc w:val="center"/>
        <w:rPr>
          <w:rFonts w:ascii="Times New Roman" w:hAnsi="Times New Roman" w:cs="Times New Roman"/>
          <w:b/>
          <w:bCs/>
          <w:sz w:val="24"/>
          <w:szCs w:val="24"/>
          <w:lang w:eastAsia="ru-RU"/>
        </w:rPr>
      </w:pPr>
      <w:r w:rsidRPr="00E65E73">
        <w:rPr>
          <w:rFonts w:ascii="Times New Roman" w:hAnsi="Times New Roman" w:cs="Times New Roman"/>
          <w:b/>
          <w:bCs/>
          <w:sz w:val="24"/>
          <w:szCs w:val="24"/>
          <w:lang w:eastAsia="ru-RU"/>
        </w:rPr>
        <w:t>2. Общественное участие в деятельности по благоустройству</w:t>
      </w:r>
    </w:p>
    <w:p w:rsidR="003065A7" w:rsidRPr="00E65E73" w:rsidRDefault="003065A7">
      <w:pPr>
        <w:spacing w:after="0" w:line="240" w:lineRule="auto"/>
        <w:jc w:val="both"/>
        <w:rPr>
          <w:rFonts w:ascii="Times New Roman" w:hAnsi="Times New Roman" w:cs="Times New Roman"/>
          <w:sz w:val="24"/>
          <w:szCs w:val="24"/>
          <w:lang w:eastAsia="ru-RU"/>
        </w:rPr>
      </w:pPr>
    </w:p>
    <w:p w:rsidR="003065A7" w:rsidRPr="009D7800" w:rsidRDefault="003065A7">
      <w:pPr>
        <w:spacing w:after="0" w:line="240" w:lineRule="auto"/>
        <w:jc w:val="both"/>
        <w:rPr>
          <w:rFonts w:ascii="Times New Roman" w:hAnsi="Times New Roman" w:cs="Times New Roman"/>
          <w:b/>
          <w:bCs/>
          <w:sz w:val="24"/>
          <w:szCs w:val="24"/>
          <w:lang w:eastAsia="ru-RU"/>
        </w:rPr>
      </w:pPr>
      <w:r w:rsidRPr="00E65E73">
        <w:rPr>
          <w:rFonts w:ascii="Times New Roman" w:hAnsi="Times New Roman" w:cs="Times New Roman"/>
          <w:sz w:val="24"/>
          <w:szCs w:val="24"/>
          <w:lang w:eastAsia="ru-RU"/>
        </w:rPr>
        <w:t>       </w:t>
      </w:r>
      <w:r w:rsidRPr="00E65E73">
        <w:rPr>
          <w:rFonts w:ascii="Times New Roman" w:hAnsi="Times New Roman" w:cs="Times New Roman"/>
          <w:b/>
          <w:bCs/>
          <w:sz w:val="24"/>
          <w:szCs w:val="24"/>
          <w:lang w:eastAsia="ru-RU"/>
        </w:rPr>
        <w:t>2.1. Участники де</w:t>
      </w:r>
      <w:r w:rsidR="009D7800">
        <w:rPr>
          <w:rFonts w:ascii="Times New Roman" w:hAnsi="Times New Roman" w:cs="Times New Roman"/>
          <w:b/>
          <w:bCs/>
          <w:sz w:val="24"/>
          <w:szCs w:val="24"/>
          <w:lang w:eastAsia="ru-RU"/>
        </w:rPr>
        <w:t xml:space="preserve">ятельности по благоустройству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2.1.1. Участниками деятельности по благоустройству являются: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а)  население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Жителей  поселения могут представлять по согласованию члены общественных организаций и объединений;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б) представители органов местного  самоуправления поселения (администрация),  которые формируют  техническое задание,    выбирают  исполнителей    и   обеспечивают</w:t>
      </w:r>
      <w:r w:rsidR="00914BF2" w:rsidRPr="00E65E73">
        <w:rPr>
          <w:rFonts w:ascii="Times New Roman" w:hAnsi="Times New Roman" w:cs="Times New Roman"/>
          <w:sz w:val="24"/>
          <w:szCs w:val="24"/>
          <w:lang w:eastAsia="ru-RU"/>
        </w:rPr>
        <w:t xml:space="preserve"> </w:t>
      </w:r>
      <w:r w:rsidRPr="00E65E73">
        <w:rPr>
          <w:rFonts w:ascii="Times New Roman" w:hAnsi="Times New Roman" w:cs="Times New Roman"/>
          <w:sz w:val="24"/>
          <w:szCs w:val="24"/>
          <w:lang w:eastAsia="ru-RU"/>
        </w:rPr>
        <w:t>финансирование в пределах своих полномочий;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в)  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д)  исполнители  работ,  специалисты  по  благоустройству  и  озеленению,  в  том числе возведению малых архитектурных форм;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е) иные лица.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2.1.2.  Для     реализации     комплексных       проектов     благоустройства      могут привлекаться  собственники  земельных  участков,  находящихся  в  непосредственной близости     от   территории      комплексных       проектов     благоустройства       и   иные заинтересованные  стороны  (застройщики,  управляющие  организации,  объединения  граждан     и    предпринимателей,   собственники  и  арендаторы  коммерческих помещений  в  прилегающих  зданиях),  в  том  числе  с  использованием  механизмов государственно-частного партнерства. </w:t>
      </w:r>
    </w:p>
    <w:p w:rsidR="003065A7" w:rsidRPr="00E65E73" w:rsidRDefault="003065A7">
      <w:pPr>
        <w:spacing w:after="0" w:line="240" w:lineRule="auto"/>
        <w:jc w:val="both"/>
        <w:rPr>
          <w:rFonts w:ascii="Times New Roman" w:hAnsi="Times New Roman" w:cs="Times New Roman"/>
          <w:bCs/>
          <w:sz w:val="24"/>
          <w:szCs w:val="24"/>
          <w:lang w:eastAsia="ru-RU"/>
        </w:rPr>
      </w:pPr>
      <w:r w:rsidRPr="00E65E73">
        <w:rPr>
          <w:rFonts w:ascii="Times New Roman" w:hAnsi="Times New Roman" w:cs="Times New Roman"/>
          <w:b/>
          <w:bCs/>
          <w:sz w:val="24"/>
          <w:szCs w:val="24"/>
          <w:lang w:eastAsia="ru-RU"/>
        </w:rPr>
        <w:t xml:space="preserve">       </w:t>
      </w:r>
      <w:r w:rsidRPr="00E65E73">
        <w:rPr>
          <w:rFonts w:ascii="Times New Roman" w:hAnsi="Times New Roman" w:cs="Times New Roman"/>
          <w:bCs/>
          <w:sz w:val="24"/>
          <w:szCs w:val="24"/>
          <w:lang w:eastAsia="ru-RU"/>
        </w:rPr>
        <w:t>2.1.3.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 и  </w:t>
      </w:r>
      <w:r w:rsidRPr="00E65E73">
        <w:rPr>
          <w:rFonts w:ascii="Times New Roman" w:hAnsi="Times New Roman" w:cs="Times New Roman"/>
          <w:bCs/>
          <w:i/>
          <w:sz w:val="24"/>
          <w:szCs w:val="24"/>
          <w:lang w:eastAsia="ru-RU"/>
        </w:rPr>
        <w:t>прилегающей территории</w:t>
      </w:r>
      <w:r w:rsidRPr="00E65E73">
        <w:rPr>
          <w:rFonts w:ascii="Times New Roman" w:hAnsi="Times New Roman" w:cs="Times New Roman"/>
          <w:bCs/>
          <w:sz w:val="24"/>
          <w:szCs w:val="24"/>
          <w:lang w:eastAsia="ru-RU"/>
        </w:rPr>
        <w:t xml:space="preserve">.  </w:t>
      </w:r>
    </w:p>
    <w:p w:rsidR="003065A7" w:rsidRPr="00E65E73" w:rsidRDefault="003065A7">
      <w:pPr>
        <w:spacing w:after="0" w:line="240" w:lineRule="auto"/>
        <w:jc w:val="both"/>
        <w:rPr>
          <w:rFonts w:ascii="Times New Roman" w:hAnsi="Times New Roman" w:cs="Times New Roman"/>
          <w:sz w:val="24"/>
          <w:szCs w:val="24"/>
          <w:lang w:eastAsia="ru-RU"/>
        </w:rPr>
      </w:pPr>
    </w:p>
    <w:p w:rsidR="003065A7" w:rsidRPr="00E65E73" w:rsidRDefault="003065A7">
      <w:pPr>
        <w:spacing w:after="0" w:line="240" w:lineRule="auto"/>
        <w:jc w:val="both"/>
        <w:rPr>
          <w:rFonts w:ascii="Times New Roman" w:hAnsi="Times New Roman" w:cs="Times New Roman"/>
          <w:b/>
          <w:bCs/>
          <w:sz w:val="24"/>
          <w:szCs w:val="24"/>
          <w:lang w:eastAsia="ru-RU"/>
        </w:rPr>
      </w:pPr>
      <w:r w:rsidRPr="00E65E73">
        <w:rPr>
          <w:rFonts w:ascii="Times New Roman" w:hAnsi="Times New Roman" w:cs="Times New Roman"/>
          <w:sz w:val="24"/>
          <w:szCs w:val="24"/>
          <w:lang w:eastAsia="ru-RU"/>
        </w:rPr>
        <w:t xml:space="preserve">       </w:t>
      </w:r>
      <w:r w:rsidRPr="00E65E73">
        <w:rPr>
          <w:rFonts w:ascii="Times New Roman" w:hAnsi="Times New Roman" w:cs="Times New Roman"/>
          <w:b/>
          <w:bCs/>
          <w:sz w:val="24"/>
          <w:szCs w:val="24"/>
          <w:lang w:eastAsia="ru-RU"/>
        </w:rPr>
        <w:t xml:space="preserve">2.2. Порядок общественного участия в деятельности по благоустройству.  </w:t>
      </w:r>
    </w:p>
    <w:p w:rsidR="003065A7" w:rsidRPr="00E65E73" w:rsidRDefault="003065A7">
      <w:pPr>
        <w:spacing w:after="0" w:line="240" w:lineRule="auto"/>
        <w:jc w:val="both"/>
        <w:rPr>
          <w:rFonts w:ascii="Times New Roman" w:hAnsi="Times New Roman" w:cs="Times New Roman"/>
          <w:sz w:val="24"/>
          <w:szCs w:val="24"/>
          <w:lang w:eastAsia="ru-RU"/>
        </w:rPr>
      </w:pP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2.2.1.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lastRenderedPageBreak/>
        <w:t>       3    этап:   рассмотрение       созданных       вариантов      с   вовлечением       всех  заинтересованных   лиц,   имеющих   отношение   к   данной   территории   и   данному  вопросу;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  этап:   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2.2.2.  Для  осуществления  участия  граждан  и  иных  заинтересованных  лиц  в  процессе принятия решений и реализации проектов  комплексного благоустройства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используются следующие формы: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1)   совместное     определение      целей    и   задач   по   развитию      территории,  инвентаризация проблем и потенциалов среды;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w:t>
      </w:r>
      <w:proofErr w:type="gramStart"/>
      <w:r w:rsidRPr="00E65E73">
        <w:rPr>
          <w:rFonts w:ascii="Times New Roman" w:hAnsi="Times New Roman" w:cs="Times New Roman"/>
          <w:sz w:val="24"/>
          <w:szCs w:val="24"/>
          <w:lang w:eastAsia="ru-RU"/>
        </w:rPr>
        <w:t>2)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E65E73">
        <w:rPr>
          <w:rFonts w:ascii="Times New Roman" w:hAnsi="Times New Roman" w:cs="Times New Roman"/>
          <w:sz w:val="24"/>
          <w:szCs w:val="24"/>
          <w:lang w:eastAsia="ru-RU"/>
        </w:rPr>
        <w:t>  При этом возможно определение нескольких преимущественных видов деятельности для одной и той же функциональной зоны (многофункциональные зоны);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3)   обсуждение      со   всеми    заинтересованными        лицами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  консультации      с   экспертами     в   выборе    типов    покрытий,      с  учетом  функционального зонирования территории;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 консультации с экспертами по предполагаемым типам озеленения;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6)   консультации   с   экспертами   по   предполагаемым   типам   освещения   и  осветительного оборудования;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7)  участие  в  разработке  проекта  (</w:t>
      </w:r>
      <w:proofErr w:type="gramStart"/>
      <w:r w:rsidRPr="00E65E73">
        <w:rPr>
          <w:rFonts w:ascii="Times New Roman" w:hAnsi="Times New Roman" w:cs="Times New Roman"/>
          <w:sz w:val="24"/>
          <w:szCs w:val="24"/>
          <w:lang w:eastAsia="ru-RU"/>
        </w:rPr>
        <w:t>дизайн-проекта</w:t>
      </w:r>
      <w:proofErr w:type="gramEnd"/>
      <w:r w:rsidRPr="00E65E73">
        <w:rPr>
          <w:rFonts w:ascii="Times New Roman" w:hAnsi="Times New Roman" w:cs="Times New Roman"/>
          <w:sz w:val="24"/>
          <w:szCs w:val="24"/>
          <w:lang w:eastAsia="ru-RU"/>
        </w:rPr>
        <w:t>),  обсуждение  решений  с  архитекторами,    ландшафтными       архитекторами,    проектировщиками      и  другими  профильными специалистами;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2.2.3.   При    реализации     проектов    общественность      информируется      о  планирующихся изменениях и возможности у</w:t>
      </w:r>
      <w:r w:rsidR="009D7800">
        <w:rPr>
          <w:rFonts w:ascii="Times New Roman" w:hAnsi="Times New Roman" w:cs="Times New Roman"/>
          <w:sz w:val="24"/>
          <w:szCs w:val="24"/>
          <w:lang w:eastAsia="ru-RU"/>
        </w:rPr>
        <w:t>частия в этом процессе путем: </w:t>
      </w:r>
      <w:r w:rsidRPr="00E65E73">
        <w:rPr>
          <w:rFonts w:ascii="Times New Roman" w:hAnsi="Times New Roman" w:cs="Times New Roman"/>
          <w:sz w:val="24"/>
          <w:szCs w:val="24"/>
          <w:lang w:eastAsia="ru-RU"/>
        </w:rPr>
        <w:t>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1)   публикации сведений на официальном сайте Администрации </w:t>
      </w:r>
      <w:proofErr w:type="spellStart"/>
      <w:r w:rsidRPr="00E65E73">
        <w:rPr>
          <w:rFonts w:ascii="Times New Roman" w:hAnsi="Times New Roman" w:cs="Times New Roman"/>
          <w:sz w:val="24"/>
          <w:szCs w:val="24"/>
          <w:lang w:eastAsia="ru-RU"/>
        </w:rPr>
        <w:t>Айского</w:t>
      </w:r>
      <w:proofErr w:type="spellEnd"/>
      <w:r w:rsidRPr="00E65E73">
        <w:rPr>
          <w:rFonts w:ascii="Times New Roman" w:hAnsi="Times New Roman" w:cs="Times New Roman"/>
          <w:sz w:val="24"/>
          <w:szCs w:val="24"/>
          <w:lang w:eastAsia="ru-RU"/>
        </w:rPr>
        <w:t xml:space="preserve"> сельсовета,  с  публикацией  фото, видео и текстовых отчетов по итогам проведения общественных обсуждений;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  работы  с  местными  средствами  массовой  информации,  охватывающими широкий круг людей разных возрастных групп и потенциальные аудитории проекта;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lastRenderedPageBreak/>
        <w:t>      3)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 </w:t>
      </w:r>
    </w:p>
    <w:p w:rsidR="003065A7" w:rsidRPr="00E65E73" w:rsidRDefault="003065A7">
      <w:pPr>
        <w:spacing w:after="0" w:line="240" w:lineRule="auto"/>
        <w:jc w:val="both"/>
        <w:rPr>
          <w:rFonts w:ascii="Times New Roman" w:hAnsi="Times New Roman" w:cs="Times New Roman"/>
          <w:sz w:val="24"/>
          <w:szCs w:val="24"/>
          <w:lang w:eastAsia="ru-RU"/>
        </w:rPr>
      </w:pPr>
      <w:r>
        <w:rPr>
          <w:rFonts w:ascii="Times New Roman" w:hAnsi="Times New Roman" w:cs="Times New Roman"/>
          <w:sz w:val="26"/>
          <w:szCs w:val="26"/>
          <w:lang w:eastAsia="ru-RU"/>
        </w:rPr>
        <w:t xml:space="preserve">      </w:t>
      </w:r>
      <w:r w:rsidRPr="00E65E73">
        <w:rPr>
          <w:rFonts w:ascii="Times New Roman" w:hAnsi="Times New Roman" w:cs="Times New Roman"/>
          <w:sz w:val="24"/>
          <w:szCs w:val="24"/>
          <w:lang w:eastAsia="ru-RU"/>
        </w:rPr>
        <w:t>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  индивидуальных  приглашений  участников  встречи  лично,  по  электронной  почте или по телефону;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6)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7)  использование  социальных  сетей  и  </w:t>
      </w:r>
      <w:proofErr w:type="spellStart"/>
      <w:r w:rsidRPr="00E65E73">
        <w:rPr>
          <w:rFonts w:ascii="Times New Roman" w:hAnsi="Times New Roman" w:cs="Times New Roman"/>
          <w:sz w:val="24"/>
          <w:szCs w:val="24"/>
          <w:lang w:eastAsia="ru-RU"/>
        </w:rPr>
        <w:t>интернет-ресурсов</w:t>
      </w:r>
      <w:proofErr w:type="spellEnd"/>
      <w:r w:rsidRPr="00E65E73">
        <w:rPr>
          <w:rFonts w:ascii="Times New Roman" w:hAnsi="Times New Roman" w:cs="Times New Roman"/>
          <w:sz w:val="24"/>
          <w:szCs w:val="24"/>
          <w:lang w:eastAsia="ru-RU"/>
        </w:rPr>
        <w:t>  для  обеспечения донесения     информации до различных общественных  объединений граждан и профессиональных сообществ;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для  сбора  анкет,  информации  и  обратной связи,  а  также  используемых  в  качестве  площадок  для  обнародования  всех  этапов процесса     проектирования       и   отчетов     по   итогам     проведения      общественных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обсуждений.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w:t>
      </w:r>
    </w:p>
    <w:p w:rsidR="003065A7" w:rsidRPr="00E65E73" w:rsidRDefault="003065A7" w:rsidP="009D7800">
      <w:pPr>
        <w:spacing w:after="0" w:line="240" w:lineRule="auto"/>
        <w:jc w:val="center"/>
        <w:rPr>
          <w:rFonts w:ascii="Times New Roman" w:hAnsi="Times New Roman" w:cs="Times New Roman"/>
          <w:sz w:val="24"/>
          <w:szCs w:val="24"/>
          <w:lang w:eastAsia="ru-RU"/>
        </w:rPr>
      </w:pPr>
      <w:r w:rsidRPr="00E65E73">
        <w:rPr>
          <w:rFonts w:ascii="Times New Roman" w:hAnsi="Times New Roman" w:cs="Times New Roman"/>
          <w:b/>
          <w:bCs/>
          <w:sz w:val="24"/>
          <w:szCs w:val="24"/>
          <w:lang w:eastAsia="ru-RU"/>
        </w:rPr>
        <w:t>2.3. Механизмы общественного участия в деятельности по благоустройству</w:t>
      </w:r>
      <w:r w:rsidR="009D7800">
        <w:rPr>
          <w:rFonts w:ascii="Times New Roman" w:hAnsi="Times New Roman" w:cs="Times New Roman"/>
          <w:sz w:val="24"/>
          <w:szCs w:val="24"/>
          <w:lang w:eastAsia="ru-RU"/>
        </w:rPr>
        <w:t>.</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2.3.1.    К    механизмам       общественного        участия      в   деятельности       по  благоустройству относятся: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1)   обсуждение      проектов     благоустройства      в   интерактивном       формате     с  использованием  широкого  набора  инструментов  для  вовлечения  и  обеспечения  участия  и  современных  групповых  методов  работы,  в  том  числе:  анкетирование,  опросы,     интервьюирование,     проведение      общественных обсуждений,  организация  проектных мастерских со школьниками, школьные проекты (рисунки,  сочинения, пожелания, макеты), проведение оценки эксплуатации территории.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 общественный контроль.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2.3.2.  Общественный  контроль  в  области  благоустройства  осуществляется  с  учетом положений Федерального закона от 21 июля 2014 г. № 212-ФЗ "Об основах  общественного  контроля  в  Российской  Федерации",  иных  законов  и  нормативных  правовых      актов     Российской       Федерации       и    Алтайского края,     любыми заинтересованными         физическими      и   юридическими        лицами,     в  том    числе    с  использованием        технических      средств    для    фот</w:t>
      </w:r>
      <w:proofErr w:type="gramStart"/>
      <w:r w:rsidRPr="00E65E73">
        <w:rPr>
          <w:rFonts w:ascii="Times New Roman" w:hAnsi="Times New Roman" w:cs="Times New Roman"/>
          <w:sz w:val="24"/>
          <w:szCs w:val="24"/>
          <w:lang w:eastAsia="ru-RU"/>
        </w:rPr>
        <w:t>о-</w:t>
      </w:r>
      <w:proofErr w:type="gramEnd"/>
      <w:r w:rsidRPr="00E65E73">
        <w:rPr>
          <w:rFonts w:ascii="Times New Roman" w:hAnsi="Times New Roman" w:cs="Times New Roman"/>
          <w:sz w:val="24"/>
          <w:szCs w:val="24"/>
          <w:lang w:eastAsia="ru-RU"/>
        </w:rPr>
        <w:t xml:space="preserve">,    </w:t>
      </w:r>
      <w:proofErr w:type="spellStart"/>
      <w:r w:rsidRPr="00E65E73">
        <w:rPr>
          <w:rFonts w:ascii="Times New Roman" w:hAnsi="Times New Roman" w:cs="Times New Roman"/>
          <w:sz w:val="24"/>
          <w:szCs w:val="24"/>
          <w:lang w:eastAsia="ru-RU"/>
        </w:rPr>
        <w:t>видеофиксации</w:t>
      </w:r>
      <w:proofErr w:type="spellEnd"/>
      <w:r w:rsidRPr="00E65E73">
        <w:rPr>
          <w:rFonts w:ascii="Times New Roman" w:hAnsi="Times New Roman" w:cs="Times New Roman"/>
          <w:sz w:val="24"/>
          <w:szCs w:val="24"/>
          <w:lang w:eastAsia="ru-RU"/>
        </w:rPr>
        <w:t>,        а  также  интерактивных порталов в сети Интернет.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2.3.3.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3065A7" w:rsidRPr="00E65E73" w:rsidRDefault="003065A7">
      <w:pPr>
        <w:spacing w:after="0" w:line="240" w:lineRule="auto"/>
        <w:jc w:val="both"/>
        <w:rPr>
          <w:rFonts w:ascii="Times New Roman" w:hAnsi="Times New Roman" w:cs="Times New Roman"/>
          <w:sz w:val="24"/>
          <w:szCs w:val="24"/>
          <w:lang w:eastAsia="ru-RU"/>
        </w:rPr>
      </w:pPr>
    </w:p>
    <w:p w:rsidR="003065A7" w:rsidRPr="009D7800" w:rsidRDefault="003065A7">
      <w:pPr>
        <w:spacing w:after="0" w:line="240" w:lineRule="auto"/>
        <w:jc w:val="both"/>
        <w:rPr>
          <w:rFonts w:ascii="Times New Roman" w:hAnsi="Times New Roman" w:cs="Times New Roman"/>
          <w:b/>
          <w:bCs/>
          <w:sz w:val="24"/>
          <w:szCs w:val="24"/>
          <w:lang w:eastAsia="ru-RU"/>
        </w:rPr>
      </w:pPr>
      <w:r w:rsidRPr="00E65E73">
        <w:rPr>
          <w:rFonts w:ascii="Times New Roman" w:hAnsi="Times New Roman" w:cs="Times New Roman"/>
          <w:b/>
          <w:bCs/>
          <w:sz w:val="24"/>
          <w:szCs w:val="24"/>
          <w:lang w:eastAsia="ru-RU"/>
        </w:rPr>
        <w:lastRenderedPageBreak/>
        <w:t>        2.4.  Участие  лиц,  осуществляющих  предпринимательскую  деятельность,  в реализации  комплексных  проектов  по  благоустройству  и </w:t>
      </w:r>
      <w:r w:rsidR="009D7800">
        <w:rPr>
          <w:rFonts w:ascii="Times New Roman" w:hAnsi="Times New Roman" w:cs="Times New Roman"/>
          <w:b/>
          <w:bCs/>
          <w:sz w:val="24"/>
          <w:szCs w:val="24"/>
          <w:lang w:eastAsia="ru-RU"/>
        </w:rPr>
        <w:t xml:space="preserve"> созданию  комфортной  среды.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2.4.1.  Создание  комфортной  городской  среды  </w:t>
      </w:r>
      <w:proofErr w:type="gramStart"/>
      <w:r w:rsidRPr="00E65E73">
        <w:rPr>
          <w:rFonts w:ascii="Times New Roman" w:hAnsi="Times New Roman" w:cs="Times New Roman"/>
          <w:sz w:val="24"/>
          <w:szCs w:val="24"/>
          <w:lang w:eastAsia="ru-RU"/>
        </w:rPr>
        <w:t>рекомендуется</w:t>
      </w:r>
      <w:proofErr w:type="gramEnd"/>
      <w:r w:rsidRPr="00E65E73">
        <w:rPr>
          <w:rFonts w:ascii="Times New Roman" w:hAnsi="Times New Roman" w:cs="Times New Roman"/>
          <w:sz w:val="24"/>
          <w:szCs w:val="24"/>
          <w:lang w:eastAsia="ru-RU"/>
        </w:rPr>
        <w:t>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рекомендуется       осуществлять       с   учетом      интересов     лиц, осуществляющих предпринимательскую деятельность, в том числе с привлечением их к участию.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2.4.2.  Участие  лиц,  осуществляющих  предпринимательскую  деятельность,  в реализации комплексных проектов благоустройства может заключаться: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а)  в   создании     и  предоставлении       разного    рода    услуг   и   сервисов    для посетителей общественных пространств;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б) в приведении в соответствие с требованиями проектных решений фасадов, принадлежащих   или   арендуемых   объектов,   в   том   числе   размещенных   на   них  вывесок;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в) в строительстве, реконструкции, реставрации объектов недвижимости;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г) в производстве или размещении элементов благоустройства;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д)  в комплексном  благоустройстве  отдельных  территорий,  прилегающих  к  территориям, благоустраиваемым за счет средств муниципального образования;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е)   в   организации   мероприятий,   обеспечивающих   приток   посетителей   на  создаваемые общественные пространства;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ж)   в  организации    уборки    благоустроенных   территорий,     предоставлении  сре</w:t>
      </w:r>
      <w:proofErr w:type="gramStart"/>
      <w:r w:rsidRPr="00E65E73">
        <w:rPr>
          <w:rFonts w:ascii="Times New Roman" w:hAnsi="Times New Roman" w:cs="Times New Roman"/>
          <w:sz w:val="24"/>
          <w:szCs w:val="24"/>
          <w:lang w:eastAsia="ru-RU"/>
        </w:rPr>
        <w:t>дств    дл</w:t>
      </w:r>
      <w:proofErr w:type="gramEnd"/>
      <w:r w:rsidRPr="00E65E73">
        <w:rPr>
          <w:rFonts w:ascii="Times New Roman" w:hAnsi="Times New Roman" w:cs="Times New Roman"/>
          <w:sz w:val="24"/>
          <w:szCs w:val="24"/>
          <w:lang w:eastAsia="ru-RU"/>
        </w:rPr>
        <w:t>я   подготовки     проектов     или   проведения      творческих     конкурсов     на  разработку архитектурных концепций общественных пространств;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з) в иных формах.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2.4.3.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2.4.4.   Рекомендуется       осуществлять       вовлечение     лиц,    осуществляющих  предпринимательскую          деятельность,      в    реализацию       комплексных       проектов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благоустройства на стадии проектирования общественных пространств, подготовки технического задания, выбора зон для благоустройства.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w:t>
      </w:r>
    </w:p>
    <w:p w:rsidR="003065A7" w:rsidRPr="00E65E73" w:rsidRDefault="003065A7" w:rsidP="009D7800">
      <w:pPr>
        <w:spacing w:after="0" w:line="240" w:lineRule="auto"/>
        <w:jc w:val="center"/>
        <w:rPr>
          <w:rFonts w:ascii="Times New Roman" w:hAnsi="Times New Roman" w:cs="Times New Roman"/>
          <w:sz w:val="24"/>
          <w:szCs w:val="24"/>
          <w:lang w:eastAsia="ru-RU"/>
        </w:rPr>
      </w:pPr>
      <w:r w:rsidRPr="00E65E73">
        <w:rPr>
          <w:rFonts w:ascii="Times New Roman" w:hAnsi="Times New Roman" w:cs="Times New Roman"/>
          <w:b/>
          <w:bCs/>
          <w:sz w:val="24"/>
          <w:szCs w:val="24"/>
          <w:lang w:eastAsia="ru-RU"/>
        </w:rPr>
        <w:t>3. Требования к объектам и элементам благоустройства.</w:t>
      </w:r>
      <w:r w:rsidRPr="00E65E73">
        <w:rPr>
          <w:rFonts w:ascii="Times New Roman" w:hAnsi="Times New Roman" w:cs="Times New Roman"/>
          <w:sz w:val="24"/>
          <w:szCs w:val="24"/>
          <w:lang w:eastAsia="ru-RU"/>
        </w:rPr>
        <w:t>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3.1.   Содержание      территорий      поселения      и   мероприятия  по    развитию  благоустройства       осуществляются       в   соответствии      с  настоящими       Правилами,  Федеральным  законом  от  24  ноября  1995  года  №  181-ФЗ  "О  социальной  защите инвалидов в  Российской Федерации",  иными федеральными законами, нормативными правовыми актами Российской Федерации и Алтайского края.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3.2.   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настоящими      Правилами,      применяются       исключительно       ко   вновь   вводимым      в  эксплуатацию или прошедшим реконструкцию объектам.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3.3.   К   объектам   благоустройства   в   целях   настоящих Правил   относятся территории  различного  функционального  назначения,  на  которых  осуществляется  деятельность по благоустройству, в том числе: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lastRenderedPageBreak/>
        <w:t>       - детские площадки, спортивные и другие площадки отдыха и досуга;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 площадки для выгула животных;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 площадки автостоянок;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 улицы и дороги;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 парки, скверы, иные зеленые зоны;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 площади и другие территории;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 технические зоны транспортных, инженерных коммуникаций;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 контейнерные  площадки  и  площадки  для  складирования  отдельных  групп коммунальных отходов.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3.4. К элементам благоустройства в настоящих Правилах относят, в том чи</w:t>
      </w:r>
      <w:r w:rsidR="004955E6">
        <w:rPr>
          <w:rFonts w:ascii="Times New Roman" w:hAnsi="Times New Roman" w:cs="Times New Roman"/>
          <w:sz w:val="24"/>
          <w:szCs w:val="24"/>
          <w:lang w:eastAsia="ru-RU"/>
        </w:rPr>
        <w:t xml:space="preserve">сле:                  </w:t>
      </w:r>
      <w:r w:rsidRPr="00E65E73">
        <w:rPr>
          <w:rFonts w:ascii="Times New Roman" w:hAnsi="Times New Roman" w:cs="Times New Roman"/>
          <w:sz w:val="24"/>
          <w:szCs w:val="24"/>
          <w:lang w:eastAsia="ru-RU"/>
        </w:rPr>
        <w:t xml:space="preserve"> </w:t>
      </w:r>
      <w:r w:rsidR="004955E6">
        <w:rPr>
          <w:rFonts w:ascii="Times New Roman" w:hAnsi="Times New Roman" w:cs="Times New Roman"/>
          <w:sz w:val="24"/>
          <w:szCs w:val="24"/>
          <w:lang w:eastAsia="ru-RU"/>
        </w:rPr>
        <w:t xml:space="preserve">               </w:t>
      </w:r>
      <w:r w:rsidRPr="00E65E73">
        <w:rPr>
          <w:rFonts w:ascii="Times New Roman" w:hAnsi="Times New Roman" w:cs="Times New Roman"/>
          <w:sz w:val="24"/>
          <w:szCs w:val="24"/>
          <w:lang w:eastAsia="ru-RU"/>
        </w:rPr>
        <w:t>э</w:t>
      </w:r>
      <w:r w:rsidR="004955E6">
        <w:rPr>
          <w:rFonts w:ascii="Times New Roman" w:hAnsi="Times New Roman" w:cs="Times New Roman"/>
          <w:sz w:val="24"/>
          <w:szCs w:val="24"/>
          <w:lang w:eastAsia="ru-RU"/>
        </w:rPr>
        <w:t xml:space="preserve">       э</w:t>
      </w:r>
      <w:r w:rsidRPr="00E65E73">
        <w:rPr>
          <w:rFonts w:ascii="Times New Roman" w:hAnsi="Times New Roman" w:cs="Times New Roman"/>
          <w:sz w:val="24"/>
          <w:szCs w:val="24"/>
          <w:lang w:eastAsia="ru-RU"/>
        </w:rPr>
        <w:t>лементы озеленения;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 покрытия;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 ограждения (заборы);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 водные устройства;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 уличное коммунально-бытовое и техническое оборудование;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 игровое и спортивное оборудование;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 элементы освещения;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 средства размещения информации и рекламные конструкции;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 малые архитектурные формы и городская мебель;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 некапитальные нестационарные сооружения;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 элементы объект</w:t>
      </w:r>
      <w:r w:rsidR="00CB0D70">
        <w:rPr>
          <w:rFonts w:ascii="Times New Roman" w:hAnsi="Times New Roman" w:cs="Times New Roman"/>
          <w:sz w:val="24"/>
          <w:szCs w:val="24"/>
          <w:lang w:eastAsia="ru-RU"/>
        </w:rPr>
        <w:t>ов капитального строительства. </w:t>
      </w:r>
    </w:p>
    <w:p w:rsidR="003065A7" w:rsidRPr="009D7800" w:rsidRDefault="003065A7" w:rsidP="009D7800">
      <w:pPr>
        <w:spacing w:after="0" w:line="240" w:lineRule="auto"/>
        <w:jc w:val="center"/>
        <w:rPr>
          <w:rFonts w:ascii="Times New Roman" w:hAnsi="Times New Roman" w:cs="Times New Roman"/>
          <w:b/>
          <w:bCs/>
          <w:sz w:val="24"/>
          <w:szCs w:val="24"/>
          <w:lang w:eastAsia="ru-RU"/>
        </w:rPr>
      </w:pPr>
      <w:r w:rsidRPr="00E65E73">
        <w:rPr>
          <w:rFonts w:ascii="Times New Roman" w:hAnsi="Times New Roman" w:cs="Times New Roman"/>
          <w:b/>
          <w:bCs/>
          <w:sz w:val="24"/>
          <w:szCs w:val="24"/>
          <w:lang w:eastAsia="ru-RU"/>
        </w:rPr>
        <w:t>4. Благоус</w:t>
      </w:r>
      <w:r w:rsidR="009D7800">
        <w:rPr>
          <w:rFonts w:ascii="Times New Roman" w:hAnsi="Times New Roman" w:cs="Times New Roman"/>
          <w:b/>
          <w:bCs/>
          <w:sz w:val="24"/>
          <w:szCs w:val="24"/>
          <w:lang w:eastAsia="ru-RU"/>
        </w:rPr>
        <w:t>тройство территорий поселения</w:t>
      </w:r>
    </w:p>
    <w:p w:rsidR="004955E6" w:rsidRPr="009D7800" w:rsidRDefault="003065A7" w:rsidP="009D7800">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4.1. Детские площадки, спортивные и другие площадки отдыха и досуга. В рамках решения задачи обеспечения качества городской среды,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w:t>
      </w:r>
      <w:r w:rsidR="009D7800">
        <w:rPr>
          <w:rFonts w:ascii="Times New Roman" w:hAnsi="Times New Roman" w:cs="Times New Roman"/>
          <w:sz w:val="24"/>
          <w:szCs w:val="24"/>
          <w:lang w:eastAsia="ru-RU"/>
        </w:rPr>
        <w:t xml:space="preserve"> как центров притяжения людей. </w:t>
      </w:r>
    </w:p>
    <w:p w:rsidR="004955E6" w:rsidRDefault="004955E6">
      <w:pPr>
        <w:spacing w:after="0" w:line="240" w:lineRule="auto"/>
        <w:jc w:val="center"/>
        <w:rPr>
          <w:rFonts w:ascii="Times New Roman" w:hAnsi="Times New Roman" w:cs="Times New Roman"/>
          <w:b/>
          <w:bCs/>
          <w:sz w:val="24"/>
          <w:szCs w:val="24"/>
          <w:lang w:eastAsia="ru-RU"/>
        </w:rPr>
      </w:pPr>
    </w:p>
    <w:p w:rsidR="003065A7" w:rsidRPr="009D7800" w:rsidRDefault="009D7800" w:rsidP="009D7800">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4.1.1 Детские площадки</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1.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 Детские площадки предназначены для игр и активного отдыха детей.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   Детские площадки размещают   на   участке   жилой   застройки;  комплексные игровые площадки – на озелененных территориях  группы участков жилой застройки  или  микрорайона;  спортивно-игровые  комплексы  и  места  для  катания  –  в  парках жилого микрорайона.</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5. Площадки для игр детей на территориях жилого назначения проектируются  из  расчета  0,5-0,7  </w:t>
      </w:r>
      <w:proofErr w:type="spellStart"/>
      <w:r w:rsidRPr="00E65E73">
        <w:rPr>
          <w:rFonts w:ascii="Times New Roman" w:hAnsi="Times New Roman" w:cs="Times New Roman"/>
          <w:sz w:val="24"/>
          <w:szCs w:val="24"/>
          <w:lang w:eastAsia="ru-RU"/>
        </w:rPr>
        <w:t>кв</w:t>
      </w:r>
      <w:proofErr w:type="gramStart"/>
      <w:r w:rsidRPr="00E65E73">
        <w:rPr>
          <w:rFonts w:ascii="Times New Roman" w:hAnsi="Times New Roman" w:cs="Times New Roman"/>
          <w:sz w:val="24"/>
          <w:szCs w:val="24"/>
          <w:lang w:eastAsia="ru-RU"/>
        </w:rPr>
        <w:t>.м</w:t>
      </w:r>
      <w:proofErr w:type="spellEnd"/>
      <w:proofErr w:type="gramEnd"/>
      <w:r w:rsidRPr="00E65E73">
        <w:rPr>
          <w:rFonts w:ascii="Times New Roman" w:hAnsi="Times New Roman" w:cs="Times New Roman"/>
          <w:sz w:val="24"/>
          <w:szCs w:val="24"/>
          <w:lang w:eastAsia="ru-RU"/>
        </w:rPr>
        <w:t>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6.  Площадки  детей могут  размещаться  отдельно  или совмещаться с площадками для тихого отдыха взрослых – в этом случае общая площадь площадки должна быть не менее 80 кв. м.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lastRenderedPageBreak/>
        <w:t>       7. Оптимальный размер игровых площадок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10. Обязательный перечень элементов благоустройства территории на детской  площадке  обычно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11.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12.  Для  сопряжения  поверхностей  площадки  и  газона  применяются  садовые  бортовые камни со скошенными или закругленными краями.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16.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17.      Минимальное   расстояние   до   контейнерных   площадок  –         15   метров,  разворотных      площадок     на   конечных      остановках    маршрутов      пассажирского транспорта – не менее 50 метров.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18.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w:t>
      </w:r>
      <w:r w:rsidRPr="00E65E73">
        <w:rPr>
          <w:rFonts w:ascii="Times New Roman" w:hAnsi="Times New Roman" w:cs="Times New Roman"/>
          <w:sz w:val="24"/>
          <w:szCs w:val="24"/>
          <w:lang w:eastAsia="ru-RU"/>
        </w:rPr>
        <w:lastRenderedPageBreak/>
        <w:t>государственным   стандартам   и   требованиям,   установленным   органам местного самоуправления.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миллиметра,  при  использовании  гравия  2-8  миллиметров.  Толщина  слоя  –   300  миллиметров.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19.  Ветви  или  листва  деревьев  должны  находиться  не  ниже  2,5  метров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20.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21.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22. Элементы оборудования из металла должны быть защищены от коррозии  или  изготовлены  из  </w:t>
      </w:r>
      <w:proofErr w:type="gramStart"/>
      <w:r w:rsidRPr="00E65E73">
        <w:rPr>
          <w:rFonts w:ascii="Times New Roman" w:hAnsi="Times New Roman" w:cs="Times New Roman"/>
          <w:sz w:val="24"/>
          <w:szCs w:val="24"/>
          <w:lang w:eastAsia="ru-RU"/>
        </w:rPr>
        <w:t>коррозионно-стойких</w:t>
      </w:r>
      <w:proofErr w:type="gramEnd"/>
      <w:r w:rsidRPr="00E65E73">
        <w:rPr>
          <w:rFonts w:ascii="Times New Roman" w:hAnsi="Times New Roman" w:cs="Times New Roman"/>
          <w:sz w:val="24"/>
          <w:szCs w:val="24"/>
          <w:lang w:eastAsia="ru-RU"/>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w:t>
      </w:r>
      <w:proofErr w:type="spellStart"/>
      <w:r w:rsidRPr="00E65E73">
        <w:rPr>
          <w:rFonts w:ascii="Times New Roman" w:hAnsi="Times New Roman" w:cs="Times New Roman"/>
          <w:sz w:val="24"/>
          <w:szCs w:val="24"/>
          <w:lang w:eastAsia="ru-RU"/>
        </w:rPr>
        <w:t>травмирование</w:t>
      </w:r>
      <w:proofErr w:type="spellEnd"/>
      <w:r w:rsidRPr="00E65E73">
        <w:rPr>
          <w:rFonts w:ascii="Times New Roman" w:hAnsi="Times New Roman" w:cs="Times New Roman"/>
          <w:sz w:val="24"/>
          <w:szCs w:val="24"/>
          <w:lang w:eastAsia="ru-RU"/>
        </w:rPr>
        <w:t>. Сварные швы должны быть гладкими.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23.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24.  Элементы  оборудования  из  древесины  не  должны  иметь  на  поверхности  дефектов  обработки  (заусенцев,  </w:t>
      </w:r>
      <w:proofErr w:type="spellStart"/>
      <w:r w:rsidRPr="00E65E73">
        <w:rPr>
          <w:rFonts w:ascii="Times New Roman" w:hAnsi="Times New Roman" w:cs="Times New Roman"/>
          <w:sz w:val="24"/>
          <w:szCs w:val="24"/>
          <w:lang w:eastAsia="ru-RU"/>
        </w:rPr>
        <w:t>отщепов</w:t>
      </w:r>
      <w:proofErr w:type="spellEnd"/>
      <w:r w:rsidRPr="00E65E73">
        <w:rPr>
          <w:rFonts w:ascii="Times New Roman" w:hAnsi="Times New Roman" w:cs="Times New Roman"/>
          <w:sz w:val="24"/>
          <w:szCs w:val="24"/>
          <w:lang w:eastAsia="ru-RU"/>
        </w:rPr>
        <w:t>,  сколов  и  т.п.).  Не  допускается  наличие гниения основания деревянных опор и стоек.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25.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26.  Крепление  элементов  оборудования  должно  исключать  возможность  их демонтажа без применения инструментов.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27.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28.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а) элементы фундамента должны располагаться на глубине не менее 400 мм от  поверхности покрытия игровой площадки;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б) глубина от поверхности покрытия игровой площадки до верха фундамента конической формы должна быть не менее 200 мм;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lastRenderedPageBreak/>
        <w:t>       в) острые кромки фундамента должны быть закруглены. Радиус закругления –  не менее 20 мм;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29.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  При чрезвычайной ситуации доступы должны обеспечить возможность детям покинуть оборудование.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30.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31.   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sidRPr="00E65E73">
        <w:rPr>
          <w:rFonts w:ascii="Times New Roman" w:hAnsi="Times New Roman" w:cs="Times New Roman"/>
          <w:sz w:val="24"/>
          <w:szCs w:val="24"/>
          <w:lang w:eastAsia="ru-RU"/>
        </w:rPr>
        <w:t>застревания</w:t>
      </w:r>
      <w:proofErr w:type="spellEnd"/>
      <w:r w:rsidRPr="00E65E73">
        <w:rPr>
          <w:rFonts w:ascii="Times New Roman" w:hAnsi="Times New Roman" w:cs="Times New Roman"/>
          <w:sz w:val="24"/>
          <w:szCs w:val="24"/>
          <w:lang w:eastAsia="ru-RU"/>
        </w:rPr>
        <w:t xml:space="preserve"> тела, частей тела или одежды ребенка.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32. Для предупреждения травм при падении детей с оборудования площадки устанавливаются </w:t>
      </w:r>
      <w:proofErr w:type="spellStart"/>
      <w:r w:rsidRPr="00E65E73">
        <w:rPr>
          <w:rFonts w:ascii="Times New Roman" w:hAnsi="Times New Roman" w:cs="Times New Roman"/>
          <w:sz w:val="24"/>
          <w:szCs w:val="24"/>
          <w:lang w:eastAsia="ru-RU"/>
        </w:rPr>
        <w:t>ударопоглощающие</w:t>
      </w:r>
      <w:proofErr w:type="spellEnd"/>
      <w:r w:rsidRPr="00E65E73">
        <w:rPr>
          <w:rFonts w:ascii="Times New Roman" w:hAnsi="Times New Roman" w:cs="Times New Roman"/>
          <w:sz w:val="24"/>
          <w:szCs w:val="24"/>
          <w:lang w:eastAsia="ru-RU"/>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 </w:t>
      </w:r>
    </w:p>
    <w:p w:rsidR="004955E6" w:rsidRPr="00CB0D70" w:rsidRDefault="003065A7" w:rsidP="00CB0D70">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33. Песок в песочнице не должен содержать посторонних предметов, мусора,  экскрементов животных, </w:t>
      </w:r>
      <w:r w:rsidR="00CB0D70">
        <w:rPr>
          <w:rFonts w:ascii="Times New Roman" w:hAnsi="Times New Roman" w:cs="Times New Roman"/>
          <w:sz w:val="24"/>
          <w:szCs w:val="24"/>
          <w:lang w:eastAsia="ru-RU"/>
        </w:rPr>
        <w:t>большого количества насекомых. </w:t>
      </w:r>
    </w:p>
    <w:p w:rsidR="003065A7" w:rsidRPr="009D7800" w:rsidRDefault="009D7800" w:rsidP="009D7800">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4.1.2. Спортивные площадки</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  Разработка  проекта  размещения  и  благоустройства  спортивных площадок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  Озеленение  размещают  по  периметру  спортивной  площадки,  высаживая  быстрорастущие  деревья  на  расстоянии  от  края  площадки  не  менее  2  м.  Для ограждения спортивной площадки можно прим</w:t>
      </w:r>
      <w:r w:rsidR="00CB0D70">
        <w:rPr>
          <w:rFonts w:ascii="Times New Roman" w:hAnsi="Times New Roman" w:cs="Times New Roman"/>
          <w:sz w:val="24"/>
          <w:szCs w:val="24"/>
          <w:lang w:eastAsia="ru-RU"/>
        </w:rPr>
        <w:t>енять вертикальное озеленение. </w:t>
      </w:r>
    </w:p>
    <w:p w:rsidR="003065A7" w:rsidRPr="009D7800" w:rsidRDefault="009D7800" w:rsidP="009D7800">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4.1.3. Площадки отдыха</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Площадки      отдыха    могут    обустраиваться      как   проходные,     примыкать   </w:t>
      </w:r>
      <w:r w:rsidRPr="00E65E73">
        <w:rPr>
          <w:rFonts w:ascii="Times New Roman" w:hAnsi="Times New Roman" w:cs="Times New Roman"/>
          <w:sz w:val="24"/>
          <w:szCs w:val="24"/>
          <w:lang w:eastAsia="ru-RU"/>
        </w:rPr>
        <w:lastRenderedPageBreak/>
        <w:t xml:space="preserve">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w:t>
      </w:r>
      <w:proofErr w:type="spellStart"/>
      <w:r w:rsidRPr="00E65E73">
        <w:rPr>
          <w:rFonts w:ascii="Times New Roman" w:hAnsi="Times New Roman" w:cs="Times New Roman"/>
          <w:sz w:val="24"/>
          <w:szCs w:val="24"/>
          <w:lang w:eastAsia="ru-RU"/>
        </w:rPr>
        <w:t>отстойн</w:t>
      </w:r>
      <w:proofErr w:type="gramStart"/>
      <w:r w:rsidRPr="00E65E73">
        <w:rPr>
          <w:rFonts w:ascii="Times New Roman" w:hAnsi="Times New Roman" w:cs="Times New Roman"/>
          <w:sz w:val="24"/>
          <w:szCs w:val="24"/>
          <w:lang w:eastAsia="ru-RU"/>
        </w:rPr>
        <w:t>о</w:t>
      </w:r>
      <w:proofErr w:type="spellEnd"/>
      <w:r w:rsidRPr="00E65E73">
        <w:rPr>
          <w:rFonts w:ascii="Times New Roman" w:hAnsi="Times New Roman" w:cs="Times New Roman"/>
          <w:sz w:val="24"/>
          <w:szCs w:val="24"/>
          <w:lang w:eastAsia="ru-RU"/>
        </w:rPr>
        <w:t>-</w:t>
      </w:r>
      <w:proofErr w:type="gramEnd"/>
      <w:r w:rsidRPr="00E65E73">
        <w:rPr>
          <w:rFonts w:ascii="Times New Roman" w:hAnsi="Times New Roman" w:cs="Times New Roman"/>
          <w:sz w:val="24"/>
          <w:szCs w:val="24"/>
          <w:lang w:eastAsia="ru-RU"/>
        </w:rPr>
        <w:t xml:space="preserve"> 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 Площадки отдыха на жилых территориях проектируют из расчета 0,1-0,2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4. Рекомендуется применять </w:t>
      </w:r>
      <w:proofErr w:type="spellStart"/>
      <w:r w:rsidRPr="00E65E73">
        <w:rPr>
          <w:rFonts w:ascii="Times New Roman" w:hAnsi="Times New Roman" w:cs="Times New Roman"/>
          <w:sz w:val="24"/>
          <w:szCs w:val="24"/>
          <w:lang w:eastAsia="ru-RU"/>
        </w:rPr>
        <w:t>периметральное</w:t>
      </w:r>
      <w:proofErr w:type="spellEnd"/>
      <w:r w:rsidRPr="00E65E73">
        <w:rPr>
          <w:rFonts w:ascii="Times New Roman" w:hAnsi="Times New Roman" w:cs="Times New Roman"/>
          <w:sz w:val="24"/>
          <w:szCs w:val="24"/>
          <w:lang w:eastAsia="ru-RU"/>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E65E73">
        <w:rPr>
          <w:rFonts w:ascii="Times New Roman" w:hAnsi="Times New Roman" w:cs="Times New Roman"/>
          <w:sz w:val="24"/>
          <w:szCs w:val="24"/>
          <w:lang w:eastAsia="ru-RU"/>
        </w:rPr>
        <w:t>вытаптыванию</w:t>
      </w:r>
      <w:proofErr w:type="spellEnd"/>
      <w:r w:rsidRPr="00E65E73">
        <w:rPr>
          <w:rFonts w:ascii="Times New Roman" w:hAnsi="Times New Roman" w:cs="Times New Roman"/>
          <w:sz w:val="24"/>
          <w:szCs w:val="24"/>
          <w:lang w:eastAsia="ru-RU"/>
        </w:rPr>
        <w:t xml:space="preserve"> видов трав. Не допускается применение растений с ядовитыми плодами.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 Функционирование осветительного оборудования обеспечивается в режиме освещения территории, на которой расположена площадка.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6. Минимальный размер площадки с установкой одного стола со скамьями </w:t>
      </w:r>
      <w:proofErr w:type="gramStart"/>
      <w:r w:rsidRPr="00E65E73">
        <w:rPr>
          <w:rFonts w:ascii="Times New Roman" w:hAnsi="Times New Roman" w:cs="Times New Roman"/>
          <w:sz w:val="24"/>
          <w:szCs w:val="24"/>
          <w:lang w:eastAsia="ru-RU"/>
        </w:rPr>
        <w:t>для</w:t>
      </w:r>
      <w:proofErr w:type="gramEnd"/>
      <w:r w:rsidRPr="00E65E73">
        <w:rPr>
          <w:rFonts w:ascii="Times New Roman" w:hAnsi="Times New Roman" w:cs="Times New Roman"/>
          <w:sz w:val="24"/>
          <w:szCs w:val="24"/>
          <w:lang w:eastAsia="ru-RU"/>
        </w:rPr>
        <w:t> </w:t>
      </w:r>
    </w:p>
    <w:p w:rsidR="003065A7" w:rsidRPr="00E65E73" w:rsidRDefault="003065A7" w:rsidP="00CB0D70">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настольных игр устанавли</w:t>
      </w:r>
      <w:r w:rsidR="00CB0D70">
        <w:rPr>
          <w:rFonts w:ascii="Times New Roman" w:hAnsi="Times New Roman" w:cs="Times New Roman"/>
          <w:sz w:val="24"/>
          <w:szCs w:val="24"/>
          <w:lang w:eastAsia="ru-RU"/>
        </w:rPr>
        <w:t>вается в пределах 12-15 кв. м. </w:t>
      </w:r>
    </w:p>
    <w:p w:rsidR="003065A7" w:rsidRPr="009D7800" w:rsidRDefault="003065A7" w:rsidP="009D7800">
      <w:pPr>
        <w:spacing w:after="0" w:line="240" w:lineRule="auto"/>
        <w:jc w:val="center"/>
        <w:rPr>
          <w:rFonts w:ascii="Times New Roman" w:hAnsi="Times New Roman" w:cs="Times New Roman"/>
          <w:b/>
          <w:bCs/>
          <w:sz w:val="24"/>
          <w:szCs w:val="24"/>
          <w:lang w:eastAsia="ru-RU"/>
        </w:rPr>
      </w:pPr>
      <w:r w:rsidRPr="00E65E73">
        <w:rPr>
          <w:rFonts w:ascii="Times New Roman" w:hAnsi="Times New Roman" w:cs="Times New Roman"/>
          <w:b/>
          <w:bCs/>
          <w:sz w:val="24"/>
          <w:szCs w:val="24"/>
          <w:lang w:eastAsia="ru-RU"/>
        </w:rPr>
        <w:t>4.2. Площа</w:t>
      </w:r>
      <w:r w:rsidR="009D7800">
        <w:rPr>
          <w:rFonts w:ascii="Times New Roman" w:hAnsi="Times New Roman" w:cs="Times New Roman"/>
          <w:b/>
          <w:bCs/>
          <w:sz w:val="24"/>
          <w:szCs w:val="24"/>
          <w:lang w:eastAsia="ru-RU"/>
        </w:rPr>
        <w:t>дки (места) для выгула животных</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4.2.1.  Площадки  (места)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4.2.2.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На  территории  микрорайонов  с  плотной  жилой  застройкой  –  не  далее  600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4.2.3.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4.2.4.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lastRenderedPageBreak/>
        <w:t>       4.2.5.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4.2.6.  На   территории      площадки      размещается      информационный        стенд    с правилами пользования площадкой. </w:t>
      </w:r>
    </w:p>
    <w:p w:rsidR="003065A7" w:rsidRPr="00E65E73" w:rsidRDefault="003065A7" w:rsidP="00CB0D70">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4.2.7.  Озеленение      проектируется       из   </w:t>
      </w:r>
      <w:proofErr w:type="spellStart"/>
      <w:r w:rsidRPr="00E65E73">
        <w:rPr>
          <w:rFonts w:ascii="Times New Roman" w:hAnsi="Times New Roman" w:cs="Times New Roman"/>
          <w:sz w:val="24"/>
          <w:szCs w:val="24"/>
          <w:lang w:eastAsia="ru-RU"/>
        </w:rPr>
        <w:t>периметральных</w:t>
      </w:r>
      <w:proofErr w:type="spellEnd"/>
      <w:r w:rsidRPr="00E65E73">
        <w:rPr>
          <w:rFonts w:ascii="Times New Roman" w:hAnsi="Times New Roman" w:cs="Times New Roman"/>
          <w:sz w:val="24"/>
          <w:szCs w:val="24"/>
          <w:lang w:eastAsia="ru-RU"/>
        </w:rPr>
        <w:t>       плотных      посадок  высокого кустарника в виде живой изгороди</w:t>
      </w:r>
      <w:r w:rsidR="00CB0D70">
        <w:rPr>
          <w:rFonts w:ascii="Times New Roman" w:hAnsi="Times New Roman" w:cs="Times New Roman"/>
          <w:sz w:val="24"/>
          <w:szCs w:val="24"/>
          <w:lang w:eastAsia="ru-RU"/>
        </w:rPr>
        <w:t xml:space="preserve"> или вертикального озеленения. </w:t>
      </w:r>
    </w:p>
    <w:p w:rsidR="003065A7" w:rsidRPr="009D7800" w:rsidRDefault="009D7800" w:rsidP="009D7800">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4.5. Улично-дорожная сеть</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1. Основными элементами улично-дорожной сети являются улицы, переулки,  проезды,    площади,  тротуары,  пешеходные  и  велосипедные дорожки,  а  также  искусственные  и  защитные дорожные сооружения, элементы обустройства</w:t>
      </w:r>
      <w:r w:rsidRPr="00E65E73">
        <w:rPr>
          <w:rFonts w:ascii="Times New Roman" w:hAnsi="Times New Roman" w:cs="Times New Roman"/>
          <w:b/>
          <w:bCs/>
          <w:sz w:val="24"/>
          <w:szCs w:val="24"/>
          <w:lang w:eastAsia="ru-RU"/>
        </w:rPr>
        <w:t xml:space="preserve">. </w:t>
      </w:r>
      <w:r w:rsidRPr="00E65E73">
        <w:rPr>
          <w:rFonts w:ascii="Times New Roman" w:hAnsi="Times New Roman" w:cs="Times New Roman"/>
          <w:bCs/>
          <w:sz w:val="24"/>
          <w:szCs w:val="24"/>
          <w:lang w:eastAsia="ru-RU"/>
        </w:rPr>
        <w:t>Проектирование благоустройства</w:t>
      </w:r>
      <w:r w:rsidR="00914BF2" w:rsidRPr="00E65E73">
        <w:rPr>
          <w:rFonts w:ascii="Times New Roman" w:hAnsi="Times New Roman" w:cs="Times New Roman"/>
          <w:bCs/>
          <w:sz w:val="24"/>
          <w:szCs w:val="24"/>
          <w:lang w:eastAsia="ru-RU"/>
        </w:rPr>
        <w:t xml:space="preserve"> </w:t>
      </w:r>
      <w:r w:rsidRPr="00E65E73">
        <w:rPr>
          <w:rFonts w:ascii="Times New Roman" w:hAnsi="Times New Roman" w:cs="Times New Roman"/>
          <w:sz w:val="24"/>
          <w:szCs w:val="24"/>
          <w:lang w:eastAsia="ru-RU"/>
        </w:rPr>
        <w:t>возможно производить на сеть улиц определенной категории, отдельную улицу или площадь, часть улицы или площади,  транспортное сооружение.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   Разработка   проекта   благоустройства   на   территориях   транспортных   и инженерных   коммуникаций   муниципального   образования   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3. При создании и благоустройстве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w:t>
      </w:r>
      <w:r w:rsidR="00CB0D70">
        <w:rPr>
          <w:rFonts w:ascii="Times New Roman" w:hAnsi="Times New Roman" w:cs="Times New Roman"/>
          <w:sz w:val="24"/>
          <w:szCs w:val="24"/>
          <w:lang w:eastAsia="ru-RU"/>
        </w:rPr>
        <w:t>ростепенные  пешеходные связи. </w:t>
      </w:r>
    </w:p>
    <w:p w:rsidR="003065A7" w:rsidRPr="009D7800" w:rsidRDefault="009D7800" w:rsidP="009D7800">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4.5.1. Улицы и дороги</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1.   </w:t>
      </w:r>
      <w:proofErr w:type="gramStart"/>
      <w:r w:rsidRPr="00E65E73">
        <w:rPr>
          <w:rFonts w:ascii="Times New Roman" w:hAnsi="Times New Roman" w:cs="Times New Roman"/>
          <w:sz w:val="24"/>
          <w:szCs w:val="24"/>
          <w:lang w:eastAsia="ru-RU"/>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w:t>
      </w:r>
      <w:proofErr w:type="gramEnd"/>
      <w:r w:rsidRPr="00E65E73">
        <w:rPr>
          <w:rFonts w:ascii="Times New Roman" w:hAnsi="Times New Roman" w:cs="Times New Roman"/>
          <w:sz w:val="24"/>
          <w:szCs w:val="24"/>
          <w:lang w:eastAsia="ru-RU"/>
        </w:rPr>
        <w:t> автомобильным дорогам общего пользования.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3.  Виды    и   конструкции     дорожного      покрытия     проектируются      с  учетом  категории улицы и обеспечением безопасности движения.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 </w:t>
      </w:r>
    </w:p>
    <w:p w:rsidR="003065A7" w:rsidRPr="00E65E73" w:rsidRDefault="003065A7">
      <w:pPr>
        <w:spacing w:after="0" w:line="240" w:lineRule="auto"/>
        <w:jc w:val="center"/>
        <w:rPr>
          <w:rFonts w:ascii="Times New Roman" w:hAnsi="Times New Roman" w:cs="Times New Roman"/>
          <w:sz w:val="24"/>
          <w:szCs w:val="24"/>
          <w:lang w:eastAsia="ru-RU"/>
        </w:rPr>
      </w:pPr>
    </w:p>
    <w:p w:rsidR="003065A7" w:rsidRPr="00E65E73" w:rsidRDefault="003065A7" w:rsidP="009D7800">
      <w:pPr>
        <w:spacing w:after="0" w:line="240" w:lineRule="auto"/>
        <w:jc w:val="center"/>
        <w:rPr>
          <w:rFonts w:ascii="Times New Roman" w:hAnsi="Times New Roman" w:cs="Times New Roman"/>
          <w:b/>
          <w:sz w:val="24"/>
          <w:szCs w:val="24"/>
          <w:lang w:eastAsia="ru-RU"/>
        </w:rPr>
      </w:pPr>
      <w:r w:rsidRPr="00E65E73">
        <w:rPr>
          <w:rFonts w:ascii="Times New Roman" w:hAnsi="Times New Roman" w:cs="Times New Roman"/>
          <w:b/>
          <w:sz w:val="24"/>
          <w:szCs w:val="24"/>
          <w:lang w:eastAsia="ru-RU"/>
        </w:rPr>
        <w:t>4.6.1    Пешеходные   коммуникации   (тротуары,   аллеи,   до</w:t>
      </w:r>
      <w:r w:rsidR="009D7800">
        <w:rPr>
          <w:rFonts w:ascii="Times New Roman" w:hAnsi="Times New Roman" w:cs="Times New Roman"/>
          <w:b/>
          <w:sz w:val="24"/>
          <w:szCs w:val="24"/>
          <w:lang w:eastAsia="ru-RU"/>
        </w:rPr>
        <w:t>рожки,   тропинки   и  прочее).</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1</w:t>
      </w:r>
      <w:r w:rsidRPr="00E65E73">
        <w:rPr>
          <w:rFonts w:ascii="Times New Roman" w:hAnsi="Times New Roman" w:cs="Times New Roman"/>
          <w:b/>
          <w:sz w:val="24"/>
          <w:szCs w:val="24"/>
          <w:lang w:eastAsia="ru-RU"/>
        </w:rPr>
        <w:t xml:space="preserve">. </w:t>
      </w:r>
      <w:r w:rsidRPr="00E65E73">
        <w:rPr>
          <w:rFonts w:ascii="Times New Roman" w:hAnsi="Times New Roman" w:cs="Times New Roman"/>
          <w:sz w:val="24"/>
          <w:szCs w:val="24"/>
          <w:lang w:eastAsia="ru-RU"/>
        </w:rPr>
        <w:t xml:space="preserve"> Перед проектированием пешеходных тротуаров рекомендуется составить  карту  фактических  пешеходных  маршрутов  со  схемами  движения  пешеходных  маршрутов,  </w:t>
      </w:r>
      <w:r w:rsidRPr="00E65E73">
        <w:rPr>
          <w:rFonts w:ascii="Times New Roman" w:hAnsi="Times New Roman" w:cs="Times New Roman"/>
          <w:sz w:val="24"/>
          <w:szCs w:val="24"/>
          <w:lang w:eastAsia="ru-RU"/>
        </w:rPr>
        <w:lastRenderedPageBreak/>
        <w:t>соединяющих  основные   точки   притяжения  людей.   По   результатам  анализа   состояния   открытых   территорий   в   местах   концентрации   пешеходных  потоков рекомендуется выявить ключевые проблемы состояния городской среды, в  том   числе    старые    деревья,   куски    арматуры,     лестницы,    заброшенные       малые  архитектурные      формы.    При     необходимости      рекомендуется     организовать  общественное обсуждение.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  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маломобильных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законодательства.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3.  </w:t>
      </w:r>
      <w:proofErr w:type="gramStart"/>
      <w:r w:rsidRPr="00E65E73">
        <w:rPr>
          <w:rFonts w:ascii="Times New Roman" w:hAnsi="Times New Roman" w:cs="Times New Roman"/>
          <w:sz w:val="24"/>
          <w:szCs w:val="24"/>
          <w:lang w:eastAsia="ru-RU"/>
        </w:rPr>
        <w:t>Исходя   из   схемы   движения    пешеходных     потоков   по   маршрутам  рекомендуется</w:t>
      </w:r>
      <w:proofErr w:type="gramEnd"/>
      <w:r w:rsidRPr="00E65E73">
        <w:rPr>
          <w:rFonts w:ascii="Times New Roman" w:hAnsi="Times New Roman" w:cs="Times New Roman"/>
          <w:sz w:val="24"/>
          <w:szCs w:val="24"/>
          <w:lang w:eastAsia="ru-RU"/>
        </w:rPr>
        <w:t xml:space="preserve"> выделить участки по следующим типам: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  </w:t>
      </w:r>
      <w:proofErr w:type="gramStart"/>
      <w:r w:rsidRPr="00E65E73">
        <w:rPr>
          <w:rFonts w:ascii="Times New Roman" w:hAnsi="Times New Roman" w:cs="Times New Roman"/>
          <w:sz w:val="24"/>
          <w:szCs w:val="24"/>
          <w:lang w:eastAsia="ru-RU"/>
        </w:rPr>
        <w:t>образованные</w:t>
      </w:r>
      <w:proofErr w:type="gramEnd"/>
      <w:r w:rsidRPr="00E65E73">
        <w:rPr>
          <w:rFonts w:ascii="Times New Roman" w:hAnsi="Times New Roman" w:cs="Times New Roman"/>
          <w:sz w:val="24"/>
          <w:szCs w:val="24"/>
          <w:lang w:eastAsia="ru-RU"/>
        </w:rPr>
        <w:t>  при  проектировании  микрорайона  и  созданные,  в  том  числе,  застройщиком;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w:t>
      </w:r>
      <w:proofErr w:type="gramStart"/>
      <w:r w:rsidRPr="00E65E73">
        <w:rPr>
          <w:rFonts w:ascii="Times New Roman" w:hAnsi="Times New Roman" w:cs="Times New Roman"/>
          <w:sz w:val="24"/>
          <w:szCs w:val="24"/>
          <w:lang w:eastAsia="ru-RU"/>
        </w:rPr>
        <w:t>-  стихийно  образованные,  вследствие  движения  пешеходов  по  оптимальным  для них маршрутам, и используемые постоянно; </w:t>
      </w:r>
      <w:proofErr w:type="gramEnd"/>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w:t>
      </w:r>
      <w:proofErr w:type="gramStart"/>
      <w:r w:rsidRPr="00E65E73">
        <w:rPr>
          <w:rFonts w:ascii="Times New Roman" w:hAnsi="Times New Roman" w:cs="Times New Roman"/>
          <w:sz w:val="24"/>
          <w:szCs w:val="24"/>
          <w:lang w:eastAsia="ru-RU"/>
        </w:rPr>
        <w:t>-  стихийно  образованные,  вследствие  движения  пешеходов  по  оптимальным  для них маршрутам, и неиспользуемые в настоящее время. </w:t>
      </w:r>
      <w:proofErr w:type="gramEnd"/>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  В  составе  комплекса  работ  по  благоустройству  необходимо  провести  осмотр    действующих      и   заброшенных      пешеходных     маршрутов,     провести  инвентаризацию бесхозных объектов.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  При    создании    пешеходных     тротуаров    рекомендуется     учитывать  следующее: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   исходя   из   текущих   планировочных   решений   по   транспортным   путям,  рекомендуется      осуществлять     проектирование      пешеходных      тротуаров     с  минимальным     числом    пересечений   с  проезжей    частью   дорог  и  пересечений  массовых пешеходных потоков.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6.  Покрытие  пешеходных  дорожек  должно  быть  удобным  при  ходьбе  и устойчивым к износу.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7.   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столпотворения.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8. При планировании пешеходных маршрутов рекомендуется создание мест  для кратковременного отдыха (скамейки и пр.) для маломобильных и других групп  населения.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9.  Рекомендуется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10. Пешеходные мар</w:t>
      </w:r>
      <w:r w:rsidR="00CB0D70">
        <w:rPr>
          <w:rFonts w:ascii="Times New Roman" w:hAnsi="Times New Roman" w:cs="Times New Roman"/>
          <w:sz w:val="24"/>
          <w:szCs w:val="24"/>
          <w:lang w:eastAsia="ru-RU"/>
        </w:rPr>
        <w:t>шруты рекомендуется озеленять. </w:t>
      </w:r>
    </w:p>
    <w:p w:rsidR="00CB0D70" w:rsidRDefault="003065A7" w:rsidP="00CB0D70">
      <w:pPr>
        <w:spacing w:after="0" w:line="240" w:lineRule="auto"/>
        <w:jc w:val="center"/>
        <w:rPr>
          <w:rFonts w:ascii="Times New Roman" w:hAnsi="Times New Roman" w:cs="Times New Roman"/>
          <w:b/>
          <w:sz w:val="24"/>
          <w:szCs w:val="24"/>
          <w:lang w:eastAsia="ru-RU"/>
        </w:rPr>
      </w:pPr>
      <w:r w:rsidRPr="00E65E73">
        <w:rPr>
          <w:rFonts w:ascii="Times New Roman" w:hAnsi="Times New Roman" w:cs="Times New Roman"/>
          <w:b/>
          <w:sz w:val="24"/>
          <w:szCs w:val="24"/>
          <w:lang w:eastAsia="ru-RU"/>
        </w:rPr>
        <w:t>4.7.</w:t>
      </w:r>
      <w:r w:rsidR="009D7800">
        <w:rPr>
          <w:rFonts w:ascii="Times New Roman" w:hAnsi="Times New Roman" w:cs="Times New Roman"/>
          <w:b/>
          <w:sz w:val="24"/>
          <w:szCs w:val="24"/>
          <w:lang w:eastAsia="ru-RU"/>
        </w:rPr>
        <w:t>1. Велосипедная инфраструктура.</w:t>
      </w:r>
    </w:p>
    <w:p w:rsidR="003065A7" w:rsidRPr="00CB0D70" w:rsidRDefault="003065A7" w:rsidP="00CB0D70">
      <w:pPr>
        <w:spacing w:after="0" w:line="240" w:lineRule="auto"/>
        <w:jc w:val="center"/>
        <w:rPr>
          <w:rFonts w:ascii="Times New Roman" w:hAnsi="Times New Roman" w:cs="Times New Roman"/>
          <w:b/>
          <w:sz w:val="24"/>
          <w:szCs w:val="24"/>
          <w:lang w:eastAsia="ru-RU"/>
        </w:rPr>
      </w:pPr>
      <w:r w:rsidRPr="00E65E73">
        <w:rPr>
          <w:rFonts w:ascii="Times New Roman" w:hAnsi="Times New Roman" w:cs="Times New Roman"/>
          <w:sz w:val="24"/>
          <w:szCs w:val="24"/>
          <w:lang w:eastAsia="ru-RU"/>
        </w:rPr>
        <w:t>  1.  При  создании  велосипедных  путей  рекомендуется  связывать  все  части  поселения, создавая условия для беспрепятственного передвижения на велосипеде.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2.  Типология    объектов   велосипедной    инфраструктуры     зависит   от  их  функции    (транспортная    или  рекреационная),    роли   в  масштабе    поселения   и  характеристик  автомобильного  и  пешеходного  трафика  пространств,  в  которые  интегрируется  </w:t>
      </w:r>
      <w:proofErr w:type="spellStart"/>
      <w:r w:rsidRPr="00E65E73">
        <w:rPr>
          <w:rFonts w:ascii="Times New Roman" w:hAnsi="Times New Roman" w:cs="Times New Roman"/>
          <w:sz w:val="24"/>
          <w:szCs w:val="24"/>
          <w:lang w:eastAsia="ru-RU"/>
        </w:rPr>
        <w:t>велодвижение</w:t>
      </w:r>
      <w:proofErr w:type="spellEnd"/>
      <w:r w:rsidRPr="00E65E73">
        <w:rPr>
          <w:rFonts w:ascii="Times New Roman" w:hAnsi="Times New Roman" w:cs="Times New Roman"/>
          <w:sz w:val="24"/>
          <w:szCs w:val="24"/>
          <w:lang w:eastAsia="ru-RU"/>
        </w:rPr>
        <w:t xml:space="preserve">.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поселения,  до  полного  </w:t>
      </w:r>
      <w:r w:rsidRPr="00E65E73">
        <w:rPr>
          <w:rFonts w:ascii="Times New Roman" w:hAnsi="Times New Roman" w:cs="Times New Roman"/>
          <w:sz w:val="24"/>
          <w:szCs w:val="24"/>
          <w:lang w:eastAsia="ru-RU"/>
        </w:rPr>
        <w:lastRenderedPageBreak/>
        <w:t xml:space="preserve">отсутствия выделенных велодорожек или </w:t>
      </w:r>
      <w:proofErr w:type="spellStart"/>
      <w:r w:rsidRPr="00E65E73">
        <w:rPr>
          <w:rFonts w:ascii="Times New Roman" w:hAnsi="Times New Roman" w:cs="Times New Roman"/>
          <w:sz w:val="24"/>
          <w:szCs w:val="24"/>
          <w:lang w:eastAsia="ru-RU"/>
        </w:rPr>
        <w:t>велополос</w:t>
      </w:r>
      <w:proofErr w:type="spellEnd"/>
      <w:r w:rsidRPr="00E65E73">
        <w:rPr>
          <w:rFonts w:ascii="Times New Roman" w:hAnsi="Times New Roman" w:cs="Times New Roman"/>
          <w:sz w:val="24"/>
          <w:szCs w:val="24"/>
          <w:lang w:eastAsia="ru-RU"/>
        </w:rPr>
        <w:t xml:space="preserve"> на местных улицах и проездах, где скоростной режим не превышает 30 км/ч.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3. При организации объектов велосипедной инфраструктуры рекомендуется создавать   условия   для   обеспечения   безопасности,   связности,   прямолинейности,  комфортности.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   На   велодорожках,   размещаемых   вдоль   улиц   и   дорог,   целесообразно  предусматривать  освещение,  на  рекреационных  территориях  -  озеленение  вдоль  велодорожек.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6.   Для     эффективного       использования       велосипедного        передвижения  рекомендуется применить следующие меры: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 маршруты велодорожек, интегрированные в единую замкнутую систему;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   комфортные  и  безопасные  пересечения  </w:t>
      </w:r>
      <w:proofErr w:type="spellStart"/>
      <w:r w:rsidRPr="00E65E73">
        <w:rPr>
          <w:rFonts w:ascii="Times New Roman" w:hAnsi="Times New Roman" w:cs="Times New Roman"/>
          <w:sz w:val="24"/>
          <w:szCs w:val="24"/>
          <w:lang w:eastAsia="ru-RU"/>
        </w:rPr>
        <w:t>веломаршрутов</w:t>
      </w:r>
      <w:proofErr w:type="spellEnd"/>
      <w:r w:rsidRPr="00E65E73">
        <w:rPr>
          <w:rFonts w:ascii="Times New Roman" w:hAnsi="Times New Roman" w:cs="Times New Roman"/>
          <w:sz w:val="24"/>
          <w:szCs w:val="24"/>
          <w:lang w:eastAsia="ru-RU"/>
        </w:rPr>
        <w:t>  на  перекрестках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пешеходного  и  автомобильного  движения  (например,  проезды  под  интенсивными  автомобильными перекрестками);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  снижение  общей  скорости  движения  автомобильного  транспорта  в  районе,  чтобы велосипедисты могли безопасно пользоваться проезжей частью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 организация </w:t>
      </w:r>
      <w:proofErr w:type="spellStart"/>
      <w:r w:rsidRPr="00E65E73">
        <w:rPr>
          <w:rFonts w:ascii="Times New Roman" w:hAnsi="Times New Roman" w:cs="Times New Roman"/>
          <w:sz w:val="24"/>
          <w:szCs w:val="24"/>
          <w:lang w:eastAsia="ru-RU"/>
        </w:rPr>
        <w:t>безбарьерной</w:t>
      </w:r>
      <w:proofErr w:type="spellEnd"/>
      <w:r w:rsidRPr="00E65E73">
        <w:rPr>
          <w:rFonts w:ascii="Times New Roman" w:hAnsi="Times New Roman" w:cs="Times New Roman"/>
          <w:sz w:val="24"/>
          <w:szCs w:val="24"/>
          <w:lang w:eastAsia="ru-RU"/>
        </w:rPr>
        <w:t xml:space="preserve"> среды в зонах перепада высот на маршруте;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   безопасные   </w:t>
      </w:r>
      <w:proofErr w:type="spellStart"/>
      <w:r w:rsidRPr="00E65E73">
        <w:rPr>
          <w:rFonts w:ascii="Times New Roman" w:hAnsi="Times New Roman" w:cs="Times New Roman"/>
          <w:sz w:val="24"/>
          <w:szCs w:val="24"/>
          <w:lang w:eastAsia="ru-RU"/>
        </w:rPr>
        <w:t>велопарковки</w:t>
      </w:r>
      <w:proofErr w:type="spellEnd"/>
      <w:r w:rsidRPr="00E65E73">
        <w:rPr>
          <w:rFonts w:ascii="Times New Roman" w:hAnsi="Times New Roman" w:cs="Times New Roman"/>
          <w:sz w:val="24"/>
          <w:szCs w:val="24"/>
          <w:lang w:eastAsia="ru-RU"/>
        </w:rPr>
        <w:t xml:space="preserve">   с   ответственным   хранением   в   зонах   ТПУ   и остановок внеуличного транспорта, а также </w:t>
      </w:r>
      <w:r w:rsidR="00CB0D70">
        <w:rPr>
          <w:rFonts w:ascii="Times New Roman" w:hAnsi="Times New Roman" w:cs="Times New Roman"/>
          <w:sz w:val="24"/>
          <w:szCs w:val="24"/>
          <w:lang w:eastAsia="ru-RU"/>
        </w:rPr>
        <w:t>в районных центрах активности. </w:t>
      </w:r>
    </w:p>
    <w:p w:rsidR="003065A7" w:rsidRPr="00E65E73" w:rsidRDefault="003065A7">
      <w:pPr>
        <w:spacing w:after="0" w:line="240" w:lineRule="auto"/>
        <w:jc w:val="center"/>
        <w:rPr>
          <w:rFonts w:ascii="Times New Roman" w:hAnsi="Times New Roman" w:cs="Times New Roman"/>
          <w:sz w:val="24"/>
          <w:szCs w:val="24"/>
          <w:lang w:eastAsia="ru-RU"/>
        </w:rPr>
      </w:pPr>
      <w:r w:rsidRPr="00E65E73">
        <w:rPr>
          <w:rFonts w:ascii="Times New Roman" w:hAnsi="Times New Roman" w:cs="Times New Roman"/>
          <w:b/>
          <w:bCs/>
          <w:sz w:val="24"/>
          <w:szCs w:val="24"/>
          <w:lang w:eastAsia="ru-RU"/>
        </w:rPr>
        <w:t>4.8.1  Парки, скверы.</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Парки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1.  На  территории  муниципального  образования  проектируются  следующие  виды  парков:  многофункциональные,  специализированные,  парки  жилых микрорайонов.  Проектирование        благоустройства       парка     зависит    от    его   функционального  назначения.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3.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5.   </w:t>
      </w:r>
      <w:proofErr w:type="gramStart"/>
      <w:r w:rsidRPr="00E65E73">
        <w:rPr>
          <w:rFonts w:ascii="Times New Roman" w:hAnsi="Times New Roman" w:cs="Times New Roman"/>
          <w:sz w:val="24"/>
          <w:szCs w:val="24"/>
          <w:lang w:eastAsia="ru-RU"/>
        </w:rPr>
        <w:t>Применяются       сочетания      различных      видов    и   приемов     озеленения:  вертикального  (</w:t>
      </w:r>
      <w:proofErr w:type="spellStart"/>
      <w:r w:rsidRPr="00E65E73">
        <w:rPr>
          <w:rFonts w:ascii="Times New Roman" w:hAnsi="Times New Roman" w:cs="Times New Roman"/>
          <w:sz w:val="24"/>
          <w:szCs w:val="24"/>
          <w:lang w:eastAsia="ru-RU"/>
        </w:rPr>
        <w:t>перголы</w:t>
      </w:r>
      <w:proofErr w:type="spellEnd"/>
      <w:r w:rsidRPr="00E65E73">
        <w:rPr>
          <w:rFonts w:ascii="Times New Roman" w:hAnsi="Times New Roman" w:cs="Times New Roman"/>
          <w:sz w:val="24"/>
          <w:szCs w:val="24"/>
          <w:lang w:eastAsia="ru-RU"/>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 </w:t>
      </w:r>
      <w:proofErr w:type="gramEnd"/>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lastRenderedPageBreak/>
        <w:t>       6.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7.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8.  Парк  жилого микрорайона  обычно  предназначен  для  организации  активного  и  тихого  отдыха  населения  жилого микрорайона.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микрорайона, детские спортивно-игровые комплексы, места  для катания на роликах, велосипедные дорожки.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9.  Обязательный  перечень  элементов  благоустройства  на  территории  парка  жилого  микрорайона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10.   При   озеленении   парка   жилого  микрорайона   предусматривается   цветочное  оформление       с   использованием        видов    растений,     характерных       для    данной  климатической зоны.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11.  </w:t>
      </w:r>
      <w:proofErr w:type="gramStart"/>
      <w:r w:rsidRPr="00E65E73">
        <w:rPr>
          <w:rFonts w:ascii="Times New Roman" w:hAnsi="Times New Roman" w:cs="Times New Roman"/>
          <w:sz w:val="24"/>
          <w:szCs w:val="24"/>
          <w:lang w:eastAsia="ru-RU"/>
        </w:rPr>
        <w:t>Возможно</w:t>
      </w:r>
      <w:proofErr w:type="gramEnd"/>
      <w:r w:rsidRPr="00E65E73">
        <w:rPr>
          <w:rFonts w:ascii="Times New Roman" w:hAnsi="Times New Roman" w:cs="Times New Roman"/>
          <w:sz w:val="24"/>
          <w:szCs w:val="24"/>
          <w:lang w:eastAsia="ru-RU"/>
        </w:rPr>
        <w:t>  предусматривать  ограждение  территории  парка  и  установку некапитальных и нестационарных соо</w:t>
      </w:r>
      <w:r w:rsidR="009D7800">
        <w:rPr>
          <w:rFonts w:ascii="Times New Roman" w:hAnsi="Times New Roman" w:cs="Times New Roman"/>
          <w:sz w:val="24"/>
          <w:szCs w:val="24"/>
          <w:lang w:eastAsia="ru-RU"/>
        </w:rPr>
        <w:t>ружений питания (летние кафе).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bCs/>
          <w:sz w:val="24"/>
          <w:szCs w:val="24"/>
          <w:lang w:eastAsia="ru-RU"/>
        </w:rPr>
        <w:t xml:space="preserve">Скверы.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1.  Скверы       предназначены       для   организации      кратковременного       отдыха,  прогулок, транзитных пешеходных передвижений.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w:t>
      </w:r>
    </w:p>
    <w:p w:rsidR="003065A7" w:rsidRPr="00CB0D70"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3.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w:t>
      </w:r>
      <w:r w:rsidR="00CB0D70">
        <w:rPr>
          <w:rFonts w:ascii="Times New Roman" w:hAnsi="Times New Roman" w:cs="Times New Roman"/>
          <w:sz w:val="24"/>
          <w:szCs w:val="24"/>
          <w:lang w:eastAsia="ru-RU"/>
        </w:rPr>
        <w:t>      декоративных ограждений. </w:t>
      </w:r>
      <w:r>
        <w:rPr>
          <w:rFonts w:ascii="Times New Roman" w:hAnsi="Times New Roman" w:cs="Times New Roman"/>
          <w:sz w:val="26"/>
          <w:szCs w:val="26"/>
          <w:lang w:eastAsia="ru-RU"/>
        </w:rPr>
        <w:t> </w:t>
      </w:r>
    </w:p>
    <w:p w:rsidR="003065A7" w:rsidRPr="009D7800" w:rsidRDefault="009D7800" w:rsidP="009D7800">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4.9.1 Площади</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1. </w:t>
      </w:r>
      <w:proofErr w:type="gramStart"/>
      <w:r w:rsidRPr="00E65E73">
        <w:rPr>
          <w:rFonts w:ascii="Times New Roman" w:hAnsi="Times New Roman" w:cs="Times New Roman"/>
          <w:sz w:val="24"/>
          <w:szCs w:val="24"/>
          <w:lang w:eastAsia="ru-RU"/>
        </w:rPr>
        <w:t xml:space="preserve">По функциональному назначению площади подразделяются на: главные (у   административных      зданий,    общественных       организаций);      </w:t>
      </w:r>
      <w:proofErr w:type="spellStart"/>
      <w:r w:rsidRPr="00E65E73">
        <w:rPr>
          <w:rFonts w:ascii="Times New Roman" w:hAnsi="Times New Roman" w:cs="Times New Roman"/>
          <w:sz w:val="24"/>
          <w:szCs w:val="24"/>
          <w:lang w:eastAsia="ru-RU"/>
        </w:rPr>
        <w:t>приобъектные</w:t>
      </w:r>
      <w:proofErr w:type="spellEnd"/>
      <w:r w:rsidRPr="00E65E73">
        <w:rPr>
          <w:rFonts w:ascii="Times New Roman" w:hAnsi="Times New Roman" w:cs="Times New Roman"/>
          <w:sz w:val="24"/>
          <w:szCs w:val="24"/>
          <w:lang w:eastAsia="ru-RU"/>
        </w:rPr>
        <w:t xml:space="preserve">       (у  памятников,  центра </w:t>
      </w:r>
      <w:proofErr w:type="spellStart"/>
      <w:r w:rsidRPr="00E65E73">
        <w:rPr>
          <w:rFonts w:ascii="Times New Roman" w:hAnsi="Times New Roman" w:cs="Times New Roman"/>
          <w:sz w:val="24"/>
          <w:szCs w:val="24"/>
          <w:lang w:eastAsia="ru-RU"/>
        </w:rPr>
        <w:t>кинодосуга</w:t>
      </w:r>
      <w:proofErr w:type="spellEnd"/>
      <w:r w:rsidRPr="00E65E73">
        <w:rPr>
          <w:rFonts w:ascii="Times New Roman" w:hAnsi="Times New Roman" w:cs="Times New Roman"/>
          <w:sz w:val="24"/>
          <w:szCs w:val="24"/>
          <w:lang w:eastAsia="ru-RU"/>
        </w:rPr>
        <w:t>,  музеев,  торговых  центров,  стадиона,  парков,  рынка  и  др.); общественно-транспортные (на въездах); мемориальные (у памятных объектов  или мест захоронения). </w:t>
      </w:r>
      <w:proofErr w:type="gramEnd"/>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3.   В   зависимости   от   функционального        назначения   площади   на   ней  размещаются следующие дополнительные элементы благоустройства: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1)   на   главных,   </w:t>
      </w:r>
      <w:proofErr w:type="spellStart"/>
      <w:r w:rsidRPr="00E65E73">
        <w:rPr>
          <w:rFonts w:ascii="Times New Roman" w:hAnsi="Times New Roman" w:cs="Times New Roman"/>
          <w:sz w:val="24"/>
          <w:szCs w:val="24"/>
          <w:lang w:eastAsia="ru-RU"/>
        </w:rPr>
        <w:t>приобъектных</w:t>
      </w:r>
      <w:proofErr w:type="spellEnd"/>
      <w:r w:rsidRPr="00E65E73">
        <w:rPr>
          <w:rFonts w:ascii="Times New Roman" w:hAnsi="Times New Roman" w:cs="Times New Roman"/>
          <w:sz w:val="24"/>
          <w:szCs w:val="24"/>
          <w:lang w:eastAsia="ru-RU"/>
        </w:rPr>
        <w:t>,   мемориальных   площадях  –   произведения  монументально-декоративного искусства, водные устройства (фонтаны);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  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lastRenderedPageBreak/>
        <w:t>      4.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6.  При  озеленении  площади  используется  </w:t>
      </w:r>
      <w:proofErr w:type="spellStart"/>
      <w:r w:rsidRPr="00E65E73">
        <w:rPr>
          <w:rFonts w:ascii="Times New Roman" w:hAnsi="Times New Roman" w:cs="Times New Roman"/>
          <w:sz w:val="24"/>
          <w:szCs w:val="24"/>
          <w:lang w:eastAsia="ru-RU"/>
        </w:rPr>
        <w:t>периметральное</w:t>
      </w:r>
      <w:proofErr w:type="spellEnd"/>
      <w:r w:rsidRPr="00E65E73">
        <w:rPr>
          <w:rFonts w:ascii="Times New Roman" w:hAnsi="Times New Roman" w:cs="Times New Roman"/>
          <w:sz w:val="24"/>
          <w:szCs w:val="24"/>
          <w:lang w:eastAsia="ru-RU"/>
        </w:rPr>
        <w:t>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w:t>
      </w:r>
    </w:p>
    <w:p w:rsidR="003065A7" w:rsidRPr="00E65E73" w:rsidRDefault="00CB0D7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видимости для водителей. </w:t>
      </w:r>
    </w:p>
    <w:p w:rsidR="003065A7" w:rsidRPr="009D7800" w:rsidRDefault="003065A7">
      <w:pPr>
        <w:spacing w:after="0" w:line="240" w:lineRule="auto"/>
        <w:jc w:val="both"/>
        <w:rPr>
          <w:rFonts w:ascii="Times New Roman" w:hAnsi="Times New Roman" w:cs="Times New Roman"/>
          <w:b/>
          <w:bCs/>
          <w:sz w:val="24"/>
          <w:szCs w:val="24"/>
          <w:lang w:eastAsia="ru-RU"/>
        </w:rPr>
      </w:pPr>
      <w:r w:rsidRPr="00E65E73">
        <w:rPr>
          <w:rFonts w:ascii="Times New Roman" w:hAnsi="Times New Roman" w:cs="Times New Roman"/>
          <w:sz w:val="24"/>
          <w:szCs w:val="24"/>
          <w:lang w:eastAsia="ru-RU"/>
        </w:rPr>
        <w:t xml:space="preserve">        </w:t>
      </w:r>
      <w:r w:rsidRPr="00E65E73">
        <w:rPr>
          <w:rFonts w:ascii="Times New Roman" w:hAnsi="Times New Roman" w:cs="Times New Roman"/>
          <w:b/>
          <w:bCs/>
          <w:sz w:val="24"/>
          <w:szCs w:val="24"/>
          <w:lang w:eastAsia="ru-RU"/>
        </w:rPr>
        <w:t>4.8.   Технические       зоны      транспортных,       инженерных        коммуника</w:t>
      </w:r>
      <w:r w:rsidR="009D7800">
        <w:rPr>
          <w:rFonts w:ascii="Times New Roman" w:hAnsi="Times New Roman" w:cs="Times New Roman"/>
          <w:b/>
          <w:bCs/>
          <w:sz w:val="24"/>
          <w:szCs w:val="24"/>
          <w:lang w:eastAsia="ru-RU"/>
        </w:rPr>
        <w:t xml:space="preserve">ций, инженерные коммуникации.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4.8.1.  </w:t>
      </w:r>
      <w:proofErr w:type="gramStart"/>
      <w:r w:rsidRPr="00E65E73">
        <w:rPr>
          <w:rFonts w:ascii="Times New Roman" w:hAnsi="Times New Roman" w:cs="Times New Roman"/>
          <w:sz w:val="24"/>
          <w:szCs w:val="24"/>
          <w:lang w:eastAsia="ru-RU"/>
        </w:rPr>
        <w:t>На    территории      поселения     предусматриваются        следующие      виды технических  (охранно-эксплуатационных)   зон,     выделяемые         линиями градостроительного   регулирования;   канализационных   коллекторов,  трубопроводов      холодного   водоснабжения      и   газоснабжения,     кабелей  высокого и низкого напряжения, слабых токов, линий высоковольтных передач. </w:t>
      </w:r>
      <w:proofErr w:type="gramEnd"/>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4.8.2.    </w:t>
      </w:r>
      <w:proofErr w:type="gramStart"/>
      <w:r w:rsidRPr="00E65E73">
        <w:rPr>
          <w:rFonts w:ascii="Times New Roman" w:hAnsi="Times New Roman" w:cs="Times New Roman"/>
          <w:sz w:val="24"/>
          <w:szCs w:val="24"/>
          <w:lang w:eastAsia="ru-RU"/>
        </w:rPr>
        <w:t>На     территории       выделенных        технических       (охранных)      зон  канализационных   коллекторов,   трубопроводов   холодного  водоснабжения  и  газоснабжения,  кабелей  высокого,  низкого  напряжения  и  слабых  токов,  линий  высоковольтных  передач  не  прокладывать  транспортно-пешеходные  коммуникации        с   твердыми       видами     покрытий,      установку      осветительного  оборудования,  средств  наружной  рекламы  и  информации,  устройство  площадок  (детских, отдыха, стоянок автомобилей, установки контейнеров), возведение любых  видов сооружений, в том числе некапитальных нестационарных, кроме технических,  имеющих  отношение</w:t>
      </w:r>
      <w:proofErr w:type="gramEnd"/>
      <w:r w:rsidRPr="00E65E73">
        <w:rPr>
          <w:rFonts w:ascii="Times New Roman" w:hAnsi="Times New Roman" w:cs="Times New Roman"/>
          <w:sz w:val="24"/>
          <w:szCs w:val="24"/>
          <w:lang w:eastAsia="ru-RU"/>
        </w:rPr>
        <w:t>  к  обслуживанию  и  эксплуатации  проходящих  в  технической  зоне коммуникаций.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4.8.3.  В  зоне  линий  высоковольтных  передач  напряжением  менее  110 </w:t>
      </w:r>
      <w:proofErr w:type="spellStart"/>
      <w:r w:rsidRPr="00E65E73">
        <w:rPr>
          <w:rFonts w:ascii="Times New Roman" w:hAnsi="Times New Roman" w:cs="Times New Roman"/>
          <w:sz w:val="24"/>
          <w:szCs w:val="24"/>
          <w:lang w:eastAsia="ru-RU"/>
        </w:rPr>
        <w:t>кВ</w:t>
      </w:r>
      <w:proofErr w:type="spellEnd"/>
      <w:r w:rsidRPr="00E65E73">
        <w:rPr>
          <w:rFonts w:ascii="Times New Roman" w:hAnsi="Times New Roman" w:cs="Times New Roman"/>
          <w:sz w:val="24"/>
          <w:szCs w:val="24"/>
          <w:lang w:eastAsia="ru-RU"/>
        </w:rPr>
        <w:t>  возможно размещение площадок для выгула собак. </w:t>
      </w:r>
    </w:p>
    <w:p w:rsidR="003065A7" w:rsidRPr="00E65E73" w:rsidRDefault="003065A7" w:rsidP="00CB0D70">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4.8.4.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w:t>
      </w:r>
      <w:r w:rsidR="00CB0D70">
        <w:rPr>
          <w:rFonts w:ascii="Times New Roman" w:hAnsi="Times New Roman" w:cs="Times New Roman"/>
          <w:sz w:val="24"/>
          <w:szCs w:val="24"/>
          <w:lang w:eastAsia="ru-RU"/>
        </w:rPr>
        <w:t>неглубокой) корневой системой. </w:t>
      </w:r>
    </w:p>
    <w:p w:rsidR="003065A7" w:rsidRPr="009D7800" w:rsidRDefault="009D7800" w:rsidP="009D7800">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4.9. Контейнерные площадки</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4.9.1.  </w:t>
      </w:r>
      <w:proofErr w:type="gramStart"/>
      <w:r w:rsidRPr="00E65E73">
        <w:rPr>
          <w:rFonts w:ascii="Times New Roman" w:hAnsi="Times New Roman" w:cs="Times New Roman"/>
          <w:sz w:val="24"/>
          <w:szCs w:val="24"/>
          <w:lang w:eastAsia="ru-RU"/>
        </w:rPr>
        <w:t>Площадки  для  установки  мусоросборников  (контейнерные  площадки) размещают      на   удалении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proofErr w:type="gramEnd"/>
      <w:r w:rsidRPr="00E65E73">
        <w:rPr>
          <w:rFonts w:ascii="Times New Roman" w:hAnsi="Times New Roman" w:cs="Times New Roman"/>
          <w:sz w:val="24"/>
          <w:szCs w:val="24"/>
          <w:lang w:eastAsia="ru-RU"/>
        </w:rPr>
        <w:t>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(12x12  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4.9.2. На территории жилого назначения площадки проектируются из расчета  0,03 кв. м на 1 жителя.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4.9.3.   Обязательный   перечень   элементов   благоустройства   территории   на  площадке   для   установки   мусоросборников   включает:   твердые   виды   покрытия;  </w:t>
      </w:r>
      <w:r w:rsidRPr="00E65E73">
        <w:rPr>
          <w:rFonts w:ascii="Times New Roman" w:hAnsi="Times New Roman" w:cs="Times New Roman"/>
          <w:sz w:val="24"/>
          <w:szCs w:val="24"/>
          <w:lang w:eastAsia="ru-RU"/>
        </w:rPr>
        <w:lastRenderedPageBreak/>
        <w:t xml:space="preserve">элементы   сопряжения   поверхности   площадки   с   прилегающими   территориями;  контейнеры  для  сбора  твердых  коммунальных  отходов,  в  том  числе  для  сбора  </w:t>
      </w:r>
      <w:proofErr w:type="spellStart"/>
      <w:r w:rsidRPr="00E65E73">
        <w:rPr>
          <w:rFonts w:ascii="Times New Roman" w:hAnsi="Times New Roman" w:cs="Times New Roman"/>
          <w:sz w:val="24"/>
          <w:szCs w:val="24"/>
          <w:lang w:eastAsia="ru-RU"/>
        </w:rPr>
        <w:t>люминисцентных</w:t>
      </w:r>
      <w:proofErr w:type="spellEnd"/>
      <w:r w:rsidRPr="00E65E73">
        <w:rPr>
          <w:rFonts w:ascii="Times New Roman" w:hAnsi="Times New Roman" w:cs="Times New Roman"/>
          <w:sz w:val="24"/>
          <w:szCs w:val="24"/>
          <w:lang w:eastAsia="ru-RU"/>
        </w:rPr>
        <w:t>         ламп,    бытовых      химических       источников      тока    (батареек);  осветительного оборудования.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4.9.4.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4.9.5.  Функционирование         осветительного     оборудования      устанавливают       в режиме освещения прилегающей территории с высотой опор не менее 3 м.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4.9.6.  Озеленение  площадки  производится  деревьями  с  высокой  степенью </w:t>
      </w:r>
      <w:proofErr w:type="spellStart"/>
      <w:r w:rsidRPr="00E65E73">
        <w:rPr>
          <w:rFonts w:ascii="Times New Roman" w:hAnsi="Times New Roman" w:cs="Times New Roman"/>
          <w:sz w:val="24"/>
          <w:szCs w:val="24"/>
          <w:lang w:eastAsia="ru-RU"/>
        </w:rPr>
        <w:t>фитонцидности</w:t>
      </w:r>
      <w:proofErr w:type="spellEnd"/>
      <w:r w:rsidRPr="00E65E73">
        <w:rPr>
          <w:rFonts w:ascii="Times New Roman" w:hAnsi="Times New Roman" w:cs="Times New Roman"/>
          <w:sz w:val="24"/>
          <w:szCs w:val="24"/>
          <w:lang w:eastAsia="ru-RU"/>
        </w:rPr>
        <w:t xml:space="preserve">,  густой  и  плотной  кроной.  Высоту  свободного  пространства  над  уровнем     покрытия     площадки      до   кроны    предусматривают        не   менее    3,0   м.  Допускается для визуальной изоляции площадок применение декоративных стенок,  трельяжей  или  </w:t>
      </w:r>
      <w:proofErr w:type="spellStart"/>
      <w:r w:rsidRPr="00E65E73">
        <w:rPr>
          <w:rFonts w:ascii="Times New Roman" w:hAnsi="Times New Roman" w:cs="Times New Roman"/>
          <w:sz w:val="24"/>
          <w:szCs w:val="24"/>
          <w:lang w:eastAsia="ru-RU"/>
        </w:rPr>
        <w:t>периметральной</w:t>
      </w:r>
      <w:proofErr w:type="spellEnd"/>
      <w:r w:rsidRPr="00E65E73">
        <w:rPr>
          <w:rFonts w:ascii="Times New Roman" w:hAnsi="Times New Roman" w:cs="Times New Roman"/>
          <w:sz w:val="24"/>
          <w:szCs w:val="24"/>
          <w:lang w:eastAsia="ru-RU"/>
        </w:rPr>
        <w:t>  живой  изгороди  в  виде  высоких  кустарников  без  плодов и ягод.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4.9.7.   Контейнерная   площадка   должна   иметь   с   трех   сторон   ограждение  высотой не менее 1,5 метров, асфальтовое или бетонное покрытие с уклоном 5-10 %  в  сторону  проезжей  части  (чтобы  не  допускать  застаивания  воды  и  скатывания  контейнера),  подъездной  путь  с  твердым  покрытием.  Допускается  изготовление  контейнерных   площадок   закрытого   типа   по   специальным   проектам   (эскизам),  разработанным  и  согласованным  в  установленном  порядке  с  орг</w:t>
      </w:r>
      <w:r w:rsidR="00CB0D70">
        <w:rPr>
          <w:rFonts w:ascii="Times New Roman" w:hAnsi="Times New Roman" w:cs="Times New Roman"/>
          <w:sz w:val="24"/>
          <w:szCs w:val="24"/>
          <w:lang w:eastAsia="ru-RU"/>
        </w:rPr>
        <w:t>аном  местного самоуправления. </w:t>
      </w:r>
    </w:p>
    <w:p w:rsidR="003065A7" w:rsidRPr="009D7800" w:rsidRDefault="003065A7">
      <w:pPr>
        <w:spacing w:after="0" w:line="240" w:lineRule="auto"/>
        <w:jc w:val="both"/>
        <w:rPr>
          <w:rFonts w:ascii="Times New Roman" w:hAnsi="Times New Roman" w:cs="Times New Roman"/>
          <w:b/>
          <w:bCs/>
          <w:sz w:val="24"/>
          <w:szCs w:val="24"/>
          <w:lang w:eastAsia="ru-RU"/>
        </w:rPr>
      </w:pPr>
      <w:r w:rsidRPr="00E65E73">
        <w:rPr>
          <w:rFonts w:ascii="Times New Roman" w:hAnsi="Times New Roman" w:cs="Times New Roman"/>
          <w:b/>
          <w:bCs/>
          <w:sz w:val="24"/>
          <w:szCs w:val="24"/>
          <w:lang w:eastAsia="ru-RU"/>
        </w:rPr>
        <w:t xml:space="preserve">       4.10. Особенности озеленения территорий муниципального образования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4.10.1.   Создание      зеленых     насаждений      осуществляется       на    основании  </w:t>
      </w:r>
      <w:proofErr w:type="spellStart"/>
      <w:r w:rsidRPr="00E65E73">
        <w:rPr>
          <w:rFonts w:ascii="Times New Roman" w:hAnsi="Times New Roman" w:cs="Times New Roman"/>
          <w:sz w:val="24"/>
          <w:szCs w:val="24"/>
          <w:lang w:eastAsia="ru-RU"/>
        </w:rPr>
        <w:t>дендроплана</w:t>
      </w:r>
      <w:proofErr w:type="spellEnd"/>
      <w:r w:rsidRPr="00E65E73">
        <w:rPr>
          <w:rFonts w:ascii="Times New Roman" w:hAnsi="Times New Roman" w:cs="Times New Roman"/>
          <w:sz w:val="24"/>
          <w:szCs w:val="24"/>
          <w:lang w:eastAsia="ru-RU"/>
        </w:rPr>
        <w:t>,       согласованного       с    администрацией         поселения      в    порядке, установленном правовым актом администрации поселения.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4.10.2.   </w:t>
      </w:r>
      <w:proofErr w:type="gramStart"/>
      <w:r w:rsidRPr="00E65E73">
        <w:rPr>
          <w:rFonts w:ascii="Times New Roman" w:hAnsi="Times New Roman" w:cs="Times New Roman"/>
          <w:sz w:val="24"/>
          <w:szCs w:val="24"/>
          <w:lang w:eastAsia="ru-RU"/>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w:t>
      </w:r>
      <w:proofErr w:type="gramEnd"/>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4.10.3.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w:t>
      </w:r>
      <w:proofErr w:type="gramStart"/>
      <w:r w:rsidRPr="00E65E73">
        <w:rPr>
          <w:rFonts w:ascii="Times New Roman" w:hAnsi="Times New Roman" w:cs="Times New Roman"/>
          <w:sz w:val="24"/>
          <w:szCs w:val="24"/>
          <w:lang w:eastAsia="ru-RU"/>
        </w:rPr>
        <w:t>о-</w:t>
      </w:r>
      <w:proofErr w:type="gramEnd"/>
      <w:r w:rsidRPr="00E65E73">
        <w:rPr>
          <w:rFonts w:ascii="Times New Roman" w:hAnsi="Times New Roman" w:cs="Times New Roman"/>
          <w:sz w:val="24"/>
          <w:szCs w:val="24"/>
          <w:lang w:eastAsia="ru-RU"/>
        </w:rPr>
        <w:t xml:space="preserve"> 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  Видовой  состав,  возраст,  особенности  содержания  высаживаемых  деревьев  и кустарников    устанавливаются     органом    местного   самоуправления     поселения    и  настоящими Правилами.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4.10.4.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Pr="00E65E73">
        <w:rPr>
          <w:rFonts w:ascii="Times New Roman" w:hAnsi="Times New Roman" w:cs="Times New Roman"/>
          <w:sz w:val="24"/>
          <w:szCs w:val="24"/>
          <w:lang w:eastAsia="ru-RU"/>
        </w:rPr>
        <w:t>комов</w:t>
      </w:r>
      <w:proofErr w:type="spellEnd"/>
      <w:r w:rsidRPr="00E65E73">
        <w:rPr>
          <w:rFonts w:ascii="Times New Roman" w:hAnsi="Times New Roman" w:cs="Times New Roman"/>
          <w:sz w:val="24"/>
          <w:szCs w:val="24"/>
          <w:lang w:eastAsia="ru-RU"/>
        </w:rPr>
        <w:t>,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4.10.5.  Проектирование      озеленения    и   формирование     системы     зеленых  насаждений на территории муниципального образования ведутся с учетом факторов  потери  (в  той  или  иной  степени)  способности  экосистем  к  </w:t>
      </w:r>
      <w:proofErr w:type="spellStart"/>
      <w:r w:rsidRPr="00E65E73">
        <w:rPr>
          <w:rFonts w:ascii="Times New Roman" w:hAnsi="Times New Roman" w:cs="Times New Roman"/>
          <w:sz w:val="24"/>
          <w:szCs w:val="24"/>
          <w:lang w:eastAsia="ru-RU"/>
        </w:rPr>
        <w:t>саморегуляции</w:t>
      </w:r>
      <w:proofErr w:type="spellEnd"/>
      <w:r w:rsidRPr="00E65E73">
        <w:rPr>
          <w:rFonts w:ascii="Times New Roman" w:hAnsi="Times New Roman" w:cs="Times New Roman"/>
          <w:sz w:val="24"/>
          <w:szCs w:val="24"/>
          <w:lang w:eastAsia="ru-RU"/>
        </w:rPr>
        <w:t>.  Для  обеспечения  жизнеспособности  зеленых  насаждений  и  озеленяемых  территорий  муниципальных образований необходимо: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lastRenderedPageBreak/>
        <w:t>      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б) учитывать степень техногенных нагрузок от прилегающих территорий;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4.10.6.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муниципальных  образований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4.10.7.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w:t>
      </w:r>
      <w:proofErr w:type="gramStart"/>
      <w:r w:rsidRPr="00E65E73">
        <w:rPr>
          <w:rFonts w:ascii="Times New Roman" w:hAnsi="Times New Roman" w:cs="Times New Roman"/>
          <w:sz w:val="24"/>
          <w:szCs w:val="24"/>
          <w:lang w:eastAsia="ru-RU"/>
        </w:rPr>
        <w:t>У  теплотрасс рекомендуется размещать:  липу, клен, сирень, жимолость –  ближе  2 м;  тополь, боярышник, кизильник, дерен, лиственницу, березу – ближе 3-4 м. </w:t>
      </w:r>
      <w:proofErr w:type="gramEnd"/>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4.10.8.   При   воздействии   неблагоприятных   техногенных   и   климатических  факторов   на   различные   территории   муниципального образования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 </w:t>
      </w:r>
    </w:p>
    <w:p w:rsidR="00914BF2"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4.10.9.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w:t>
      </w:r>
      <w:r w:rsidR="00CB0D70">
        <w:rPr>
          <w:rFonts w:ascii="Times New Roman" w:hAnsi="Times New Roman" w:cs="Times New Roman"/>
          <w:sz w:val="24"/>
          <w:szCs w:val="24"/>
          <w:lang w:eastAsia="ru-RU"/>
        </w:rPr>
        <w:t>ующего типа (</w:t>
      </w:r>
      <w:proofErr w:type="spellStart"/>
      <w:r w:rsidR="00CB0D70">
        <w:rPr>
          <w:rFonts w:ascii="Times New Roman" w:hAnsi="Times New Roman" w:cs="Times New Roman"/>
          <w:sz w:val="24"/>
          <w:szCs w:val="24"/>
          <w:lang w:eastAsia="ru-RU"/>
        </w:rPr>
        <w:t>несмыкание</w:t>
      </w:r>
      <w:proofErr w:type="spellEnd"/>
      <w:r w:rsidR="00CB0D70">
        <w:rPr>
          <w:rFonts w:ascii="Times New Roman" w:hAnsi="Times New Roman" w:cs="Times New Roman"/>
          <w:sz w:val="24"/>
          <w:szCs w:val="24"/>
          <w:lang w:eastAsia="ru-RU"/>
        </w:rPr>
        <w:t xml:space="preserve"> крон). </w:t>
      </w:r>
    </w:p>
    <w:p w:rsidR="003065A7" w:rsidRPr="009D7800" w:rsidRDefault="003065A7">
      <w:pPr>
        <w:spacing w:after="0" w:line="240" w:lineRule="auto"/>
        <w:jc w:val="both"/>
        <w:rPr>
          <w:rFonts w:ascii="Times New Roman" w:hAnsi="Times New Roman" w:cs="Times New Roman"/>
          <w:b/>
          <w:bCs/>
          <w:sz w:val="24"/>
          <w:szCs w:val="24"/>
          <w:lang w:eastAsia="ru-RU"/>
        </w:rPr>
      </w:pPr>
      <w:r w:rsidRPr="00E65E73">
        <w:rPr>
          <w:rFonts w:ascii="Times New Roman" w:hAnsi="Times New Roman" w:cs="Times New Roman"/>
          <w:sz w:val="24"/>
          <w:szCs w:val="24"/>
          <w:lang w:eastAsia="ru-RU"/>
        </w:rPr>
        <w:t>      </w:t>
      </w:r>
      <w:r w:rsidR="00F33B6A">
        <w:rPr>
          <w:rFonts w:ascii="Times New Roman" w:hAnsi="Times New Roman" w:cs="Times New Roman"/>
          <w:sz w:val="24"/>
          <w:szCs w:val="24"/>
          <w:lang w:eastAsia="ru-RU"/>
        </w:rPr>
        <w:t xml:space="preserve">         </w:t>
      </w:r>
      <w:r w:rsidRPr="00E65E73">
        <w:rPr>
          <w:rFonts w:ascii="Times New Roman" w:hAnsi="Times New Roman" w:cs="Times New Roman"/>
          <w:sz w:val="24"/>
          <w:szCs w:val="24"/>
          <w:lang w:eastAsia="ru-RU"/>
        </w:rPr>
        <w:t xml:space="preserve"> </w:t>
      </w:r>
      <w:r w:rsidRPr="00E65E73">
        <w:rPr>
          <w:rFonts w:ascii="Times New Roman" w:hAnsi="Times New Roman" w:cs="Times New Roman"/>
          <w:b/>
          <w:bCs/>
          <w:sz w:val="24"/>
          <w:szCs w:val="24"/>
          <w:lang w:eastAsia="ru-RU"/>
        </w:rPr>
        <w:t>4.11. Обеспечение с</w:t>
      </w:r>
      <w:r w:rsidR="009D7800">
        <w:rPr>
          <w:rFonts w:ascii="Times New Roman" w:hAnsi="Times New Roman" w:cs="Times New Roman"/>
          <w:b/>
          <w:bCs/>
          <w:sz w:val="24"/>
          <w:szCs w:val="24"/>
          <w:lang w:eastAsia="ru-RU"/>
        </w:rPr>
        <w:t xml:space="preserve">охранности зеленых насаждений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1. Посадка или пересадка деревьев и кустарников на землях, на которые  не распространяется действие лесного законодательства Российской Федерации, без  соответствующей  разрешительной  документации  органа  местного  самоуправления  поселения, не допускается.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2. Вырубка деревьев и кустарников, в том числе сухостойных и больных, производится   только   на   основании   разрешения,   выдаваемого   в   установленном порядке.    Разрешение      на   производство       вырубки     деревьев    и   кустарников      в  </w:t>
      </w:r>
      <w:proofErr w:type="gramStart"/>
      <w:r w:rsidRPr="00E65E73">
        <w:rPr>
          <w:rFonts w:ascii="Times New Roman" w:hAnsi="Times New Roman" w:cs="Times New Roman"/>
          <w:sz w:val="24"/>
          <w:szCs w:val="24"/>
          <w:lang w:eastAsia="ru-RU"/>
        </w:rPr>
        <w:t>муниципальном</w:t>
      </w:r>
      <w:proofErr w:type="gramEnd"/>
      <w:r w:rsidRPr="00E65E73">
        <w:rPr>
          <w:rFonts w:ascii="Times New Roman" w:hAnsi="Times New Roman" w:cs="Times New Roman"/>
          <w:sz w:val="24"/>
          <w:szCs w:val="24"/>
          <w:lang w:eastAsia="ru-RU"/>
        </w:rPr>
        <w:t>   образованиях      выдаетс</w:t>
      </w:r>
      <w:r w:rsidR="00755505" w:rsidRPr="00E65E73">
        <w:rPr>
          <w:rFonts w:ascii="Times New Roman" w:hAnsi="Times New Roman" w:cs="Times New Roman"/>
          <w:sz w:val="24"/>
          <w:szCs w:val="24"/>
          <w:lang w:eastAsia="ru-RU"/>
        </w:rPr>
        <w:t>я      Администрацией</w:t>
      </w:r>
      <w:r w:rsidRPr="00E65E73">
        <w:rPr>
          <w:rFonts w:ascii="Times New Roman" w:hAnsi="Times New Roman" w:cs="Times New Roman"/>
          <w:sz w:val="24"/>
          <w:szCs w:val="24"/>
          <w:lang w:eastAsia="ru-RU"/>
        </w:rPr>
        <w:t xml:space="preserve"> сельсовета.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b/>
          <w:bCs/>
          <w:sz w:val="24"/>
          <w:szCs w:val="24"/>
          <w:lang w:eastAsia="ru-RU"/>
        </w:rPr>
        <w:t>      </w:t>
      </w:r>
      <w:r w:rsidRPr="00E65E73">
        <w:rPr>
          <w:rFonts w:ascii="Times New Roman" w:hAnsi="Times New Roman" w:cs="Times New Roman"/>
          <w:bCs/>
          <w:sz w:val="24"/>
          <w:szCs w:val="24"/>
          <w:lang w:eastAsia="ru-RU"/>
        </w:rPr>
        <w:t>3.Собственники   (правообладатели)   территорий   (участков)   с   зелеными  насаждениями обязаны</w:t>
      </w:r>
      <w:r w:rsidRPr="00E65E73">
        <w:rPr>
          <w:rFonts w:ascii="Times New Roman" w:hAnsi="Times New Roman" w:cs="Times New Roman"/>
          <w:sz w:val="24"/>
          <w:szCs w:val="24"/>
          <w:lang w:eastAsia="ru-RU"/>
        </w:rPr>
        <w:t>: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а) обеспечивать сохранность зеленых насаждений;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б)  обеспечивать      квалифицированный         уход    за  зелеными      насаждениями,   не  допускать  складирования на зеленые насаждения  мусора, строительных материалов, изделий,  конструкций;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в)  производить      комплексный      уход   за   газонами,   систематический   покос  газонов    и   иной    травянистой     растительности      на   территории      муниципального  образования,  а  также  на  территории,  прилегающей к объектам. </w:t>
      </w:r>
    </w:p>
    <w:p w:rsidR="003065A7" w:rsidRPr="00E65E73" w:rsidRDefault="003065A7">
      <w:pPr>
        <w:spacing w:after="0" w:line="240" w:lineRule="auto"/>
        <w:jc w:val="both"/>
        <w:rPr>
          <w:rFonts w:ascii="Times New Roman" w:hAnsi="Times New Roman" w:cs="Times New Roman"/>
          <w:b/>
          <w:sz w:val="24"/>
          <w:szCs w:val="24"/>
          <w:lang w:eastAsia="ru-RU"/>
        </w:rPr>
      </w:pPr>
      <w:r w:rsidRPr="00E65E73">
        <w:rPr>
          <w:rFonts w:ascii="Times New Roman" w:hAnsi="Times New Roman" w:cs="Times New Roman"/>
          <w:b/>
          <w:bCs/>
          <w:sz w:val="24"/>
          <w:szCs w:val="24"/>
          <w:lang w:eastAsia="ru-RU"/>
        </w:rPr>
        <w:t>      </w:t>
      </w:r>
      <w:r w:rsidRPr="00E65E73">
        <w:rPr>
          <w:rFonts w:ascii="Times New Roman" w:hAnsi="Times New Roman" w:cs="Times New Roman"/>
          <w:bCs/>
          <w:sz w:val="24"/>
          <w:szCs w:val="24"/>
          <w:lang w:eastAsia="ru-RU"/>
        </w:rPr>
        <w:t xml:space="preserve">4. В садах, парках, скверах и на иных территориях, относящихся к местам общественного пользования, где имеются зеленые насаждения, </w:t>
      </w:r>
      <w:r w:rsidRPr="00E65E73">
        <w:rPr>
          <w:rFonts w:ascii="Times New Roman" w:hAnsi="Times New Roman" w:cs="Times New Roman"/>
          <w:b/>
          <w:bCs/>
          <w:sz w:val="24"/>
          <w:szCs w:val="24"/>
          <w:lang w:eastAsia="ru-RU"/>
        </w:rPr>
        <w:t xml:space="preserve">запрещается: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а)   устраивать   свалки   мусора,   снега   и   льда,   скола   асфальта,   сливать   и сбрасывать отходы;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б) сбрасывать снег с крыш на участках, занятых зелеными насаждениями, без принятия мер, обеспечивающих сохранность деревьев и кустарников;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lastRenderedPageBreak/>
        <w:t>       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г) ломать деревья, кустарники, их ветви;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д) разводить костры;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е) засорять газоны, цветники;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ж)  ремонтировать  или  мыть  транспортные  средства,  устанавливать  гаражи  и  иные укрытия для автотранспорта;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з) самовольно устраивать огороды;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и) пасти скот;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л) добывать растительную землю, песок у корней деревьев и кустарника;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м) сжигать листву, траву, части деревьев и кустарника. </w:t>
      </w:r>
    </w:p>
    <w:p w:rsidR="003065A7" w:rsidRPr="00CB0D70" w:rsidRDefault="003065A7">
      <w:pPr>
        <w:spacing w:after="0" w:line="240" w:lineRule="auto"/>
        <w:jc w:val="both"/>
        <w:rPr>
          <w:rFonts w:ascii="Times New Roman" w:hAnsi="Times New Roman" w:cs="Times New Roman"/>
          <w:bCs/>
          <w:sz w:val="24"/>
          <w:szCs w:val="24"/>
          <w:lang w:eastAsia="ru-RU"/>
        </w:rPr>
      </w:pPr>
      <w:r w:rsidRPr="00E65E73">
        <w:rPr>
          <w:rFonts w:ascii="Times New Roman" w:hAnsi="Times New Roman" w:cs="Times New Roman"/>
          <w:b/>
          <w:bCs/>
          <w:sz w:val="24"/>
          <w:szCs w:val="24"/>
          <w:lang w:eastAsia="ru-RU"/>
        </w:rPr>
        <w:t xml:space="preserve">       </w:t>
      </w:r>
      <w:r w:rsidRPr="00E65E73">
        <w:rPr>
          <w:rFonts w:ascii="Times New Roman" w:hAnsi="Times New Roman" w:cs="Times New Roman"/>
          <w:bCs/>
          <w:sz w:val="24"/>
          <w:szCs w:val="24"/>
          <w:lang w:eastAsia="ru-RU"/>
        </w:rPr>
        <w:t>5.  На  всей  территории  поселения  запрещается  проведение  выжигания  сухой травы в пе</w:t>
      </w:r>
      <w:r w:rsidR="00CB0D70">
        <w:rPr>
          <w:rFonts w:ascii="Times New Roman" w:hAnsi="Times New Roman" w:cs="Times New Roman"/>
          <w:bCs/>
          <w:sz w:val="24"/>
          <w:szCs w:val="24"/>
          <w:lang w:eastAsia="ru-RU"/>
        </w:rPr>
        <w:t xml:space="preserve">риод с 15 марта по 15 ноября.  </w:t>
      </w:r>
    </w:p>
    <w:p w:rsidR="003065A7" w:rsidRPr="00E65E73" w:rsidRDefault="003065A7" w:rsidP="00914BF2">
      <w:pPr>
        <w:spacing w:after="0" w:line="240" w:lineRule="auto"/>
        <w:jc w:val="center"/>
        <w:rPr>
          <w:rFonts w:ascii="Times New Roman" w:hAnsi="Times New Roman" w:cs="Times New Roman"/>
          <w:b/>
          <w:sz w:val="24"/>
          <w:szCs w:val="24"/>
          <w:lang w:eastAsia="ru-RU"/>
        </w:rPr>
      </w:pPr>
      <w:r w:rsidRPr="00E65E73">
        <w:rPr>
          <w:rFonts w:ascii="Times New Roman" w:hAnsi="Times New Roman" w:cs="Times New Roman"/>
          <w:b/>
          <w:sz w:val="24"/>
          <w:szCs w:val="24"/>
          <w:lang w:eastAsia="ru-RU"/>
        </w:rPr>
        <w:t>4.12. Устройства для оформления озеленения</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4.12.1. Для оформления озеленения применяются следующие виды устройств: трельяжи, шпалеры, </w:t>
      </w:r>
      <w:proofErr w:type="spellStart"/>
      <w:r w:rsidRPr="00E65E73">
        <w:rPr>
          <w:rFonts w:ascii="Times New Roman" w:hAnsi="Times New Roman" w:cs="Times New Roman"/>
          <w:sz w:val="24"/>
          <w:szCs w:val="24"/>
          <w:lang w:eastAsia="ru-RU"/>
        </w:rPr>
        <w:t>перголы</w:t>
      </w:r>
      <w:proofErr w:type="spellEnd"/>
      <w:r w:rsidRPr="00E65E73">
        <w:rPr>
          <w:rFonts w:ascii="Times New Roman" w:hAnsi="Times New Roman" w:cs="Times New Roman"/>
          <w:sz w:val="24"/>
          <w:szCs w:val="24"/>
          <w:lang w:eastAsia="ru-RU"/>
        </w:rPr>
        <w:t>, контейнеры, цветочницы, вазоны.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4.12.2.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4.12.3. </w:t>
      </w:r>
      <w:proofErr w:type="spellStart"/>
      <w:r w:rsidRPr="00E65E73">
        <w:rPr>
          <w:rFonts w:ascii="Times New Roman" w:hAnsi="Times New Roman" w:cs="Times New Roman"/>
          <w:sz w:val="24"/>
          <w:szCs w:val="24"/>
          <w:lang w:eastAsia="ru-RU"/>
        </w:rPr>
        <w:t>Пергола</w:t>
      </w:r>
      <w:proofErr w:type="spellEnd"/>
      <w:r w:rsidRPr="00E65E73">
        <w:rPr>
          <w:rFonts w:ascii="Times New Roman" w:hAnsi="Times New Roman" w:cs="Times New Roman"/>
          <w:sz w:val="24"/>
          <w:szCs w:val="24"/>
          <w:lang w:eastAsia="ru-RU"/>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4.12.4.    Контейнеры       –   специальные        кадки,    ящики      и   иные     емкости,  применяемые для высадки в них зеленых насаждений.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4.12.5. Цветочницы, вазоны – небольшие емкости с растительным грунтом, в  которые вы</w:t>
      </w:r>
      <w:r w:rsidR="00CB0D70">
        <w:rPr>
          <w:rFonts w:ascii="Times New Roman" w:hAnsi="Times New Roman" w:cs="Times New Roman"/>
          <w:sz w:val="24"/>
          <w:szCs w:val="24"/>
          <w:lang w:eastAsia="ru-RU"/>
        </w:rPr>
        <w:t>саживаются цветочные растения. </w:t>
      </w:r>
    </w:p>
    <w:p w:rsidR="003065A7" w:rsidRPr="009D7800" w:rsidRDefault="009D7800" w:rsidP="009D7800">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4.13. Покрытия</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4.13.1.  При  создании  и  благоустройстве  покрытий  рекомендуется  учитывать  принцип   организации   комфортной   пешеходной   среды   в   части   поддержания   и  развития удобных и безопасных пешеходных коммуникаций.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4.13.2.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4.13.3.  Применяемый  в  проекте  вид  покрытия  рекомендуется  устанавливать  </w:t>
      </w:r>
      <w:proofErr w:type="gramStart"/>
      <w:r w:rsidRPr="00E65E73">
        <w:rPr>
          <w:rFonts w:ascii="Times New Roman" w:hAnsi="Times New Roman" w:cs="Times New Roman"/>
          <w:sz w:val="24"/>
          <w:szCs w:val="24"/>
          <w:lang w:eastAsia="ru-RU"/>
        </w:rPr>
        <w:t>прочным</w:t>
      </w:r>
      <w:proofErr w:type="gramEnd"/>
      <w:r w:rsidRPr="00E65E73">
        <w:rPr>
          <w:rFonts w:ascii="Times New Roman" w:hAnsi="Times New Roman" w:cs="Times New Roman"/>
          <w:sz w:val="24"/>
          <w:szCs w:val="24"/>
          <w:lang w:eastAsia="ru-RU"/>
        </w:rPr>
        <w:t xml:space="preserve">,  </w:t>
      </w:r>
      <w:proofErr w:type="spellStart"/>
      <w:r w:rsidRPr="00E65E73">
        <w:rPr>
          <w:rFonts w:ascii="Times New Roman" w:hAnsi="Times New Roman" w:cs="Times New Roman"/>
          <w:sz w:val="24"/>
          <w:szCs w:val="24"/>
          <w:lang w:eastAsia="ru-RU"/>
        </w:rPr>
        <w:t>ремонтопригодным</w:t>
      </w:r>
      <w:proofErr w:type="spellEnd"/>
      <w:r w:rsidRPr="00E65E73">
        <w:rPr>
          <w:rFonts w:ascii="Times New Roman" w:hAnsi="Times New Roman" w:cs="Times New Roman"/>
          <w:sz w:val="24"/>
          <w:szCs w:val="24"/>
          <w:lang w:eastAsia="ru-RU"/>
        </w:rPr>
        <w:t xml:space="preserve">,  </w:t>
      </w:r>
      <w:proofErr w:type="spellStart"/>
      <w:r w:rsidRPr="00E65E73">
        <w:rPr>
          <w:rFonts w:ascii="Times New Roman" w:hAnsi="Times New Roman" w:cs="Times New Roman"/>
          <w:sz w:val="24"/>
          <w:szCs w:val="24"/>
          <w:lang w:eastAsia="ru-RU"/>
        </w:rPr>
        <w:t>экологичным</w:t>
      </w:r>
      <w:proofErr w:type="spellEnd"/>
      <w:r w:rsidRPr="00E65E73">
        <w:rPr>
          <w:rFonts w:ascii="Times New Roman" w:hAnsi="Times New Roman" w:cs="Times New Roman"/>
          <w:sz w:val="24"/>
          <w:szCs w:val="24"/>
          <w:lang w:eastAsia="ru-RU"/>
        </w:rPr>
        <w:t>,  не  допускающим  скольжения.  Выбор видов покрытия осуществляется в соответствии с их целевым назначением. </w:t>
      </w:r>
    </w:p>
    <w:p w:rsidR="00F33B6A" w:rsidRPr="009D7800" w:rsidRDefault="003065A7" w:rsidP="009D7800">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4.13.4.  Для  деревьев,  расположенных  в  мощении,  рекомендуется  применять  различные      виды    защиты      (приствольные       решетки,     бордюры,      </w:t>
      </w:r>
      <w:proofErr w:type="spellStart"/>
      <w:r w:rsidRPr="00E65E73">
        <w:rPr>
          <w:rFonts w:ascii="Times New Roman" w:hAnsi="Times New Roman" w:cs="Times New Roman"/>
          <w:sz w:val="24"/>
          <w:szCs w:val="24"/>
          <w:lang w:eastAsia="ru-RU"/>
        </w:rPr>
        <w:t>периметральные</w:t>
      </w:r>
      <w:proofErr w:type="spellEnd"/>
      <w:r w:rsidRPr="00E65E73">
        <w:rPr>
          <w:rFonts w:ascii="Times New Roman" w:hAnsi="Times New Roman" w:cs="Times New Roman"/>
          <w:sz w:val="24"/>
          <w:szCs w:val="24"/>
          <w:lang w:eastAsia="ru-RU"/>
        </w:rPr>
        <w:t>  ска</w:t>
      </w:r>
      <w:r w:rsidR="009D7800">
        <w:rPr>
          <w:rFonts w:ascii="Times New Roman" w:hAnsi="Times New Roman" w:cs="Times New Roman"/>
          <w:sz w:val="24"/>
          <w:szCs w:val="24"/>
          <w:lang w:eastAsia="ru-RU"/>
        </w:rPr>
        <w:t>мейки и пр.).  </w:t>
      </w:r>
    </w:p>
    <w:p w:rsidR="00F33B6A" w:rsidRDefault="00F33B6A">
      <w:pPr>
        <w:spacing w:after="0" w:line="240" w:lineRule="auto"/>
        <w:jc w:val="center"/>
        <w:rPr>
          <w:rFonts w:ascii="Times New Roman" w:hAnsi="Times New Roman" w:cs="Times New Roman"/>
          <w:b/>
          <w:bCs/>
          <w:sz w:val="24"/>
          <w:szCs w:val="24"/>
          <w:lang w:eastAsia="ru-RU"/>
        </w:rPr>
      </w:pPr>
    </w:p>
    <w:p w:rsidR="003065A7" w:rsidRPr="009D7800" w:rsidRDefault="003065A7" w:rsidP="009D7800">
      <w:pPr>
        <w:spacing w:after="0" w:line="240" w:lineRule="auto"/>
        <w:jc w:val="center"/>
        <w:rPr>
          <w:rFonts w:ascii="Times New Roman" w:hAnsi="Times New Roman" w:cs="Times New Roman"/>
          <w:b/>
          <w:bCs/>
          <w:sz w:val="24"/>
          <w:szCs w:val="24"/>
          <w:lang w:eastAsia="ru-RU"/>
        </w:rPr>
      </w:pPr>
      <w:r w:rsidRPr="00E65E73">
        <w:rPr>
          <w:rFonts w:ascii="Times New Roman" w:hAnsi="Times New Roman" w:cs="Times New Roman"/>
          <w:b/>
          <w:bCs/>
          <w:sz w:val="24"/>
          <w:szCs w:val="24"/>
          <w:lang w:eastAsia="ru-RU"/>
        </w:rPr>
        <w:t>4.14. Требования к</w:t>
      </w:r>
      <w:r w:rsidR="009D7800">
        <w:rPr>
          <w:rFonts w:ascii="Times New Roman" w:hAnsi="Times New Roman" w:cs="Times New Roman"/>
          <w:b/>
          <w:bCs/>
          <w:sz w:val="24"/>
          <w:szCs w:val="24"/>
          <w:lang w:eastAsia="ru-RU"/>
        </w:rPr>
        <w:t xml:space="preserve"> установке ограждений (заборов)</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4.14.1.  На  территории  муниципальных  образований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lastRenderedPageBreak/>
        <w:t>       4.14.2.  Строительство  или  установка  ограждений,  в  том  числе  газонных  и  тротуарных  на территории муниципального образования осуществляется  по  согласованию         с  органом   местного самоуправления муниципального образования. Самовольная установка ограждений не допускается.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4.14.3.   </w:t>
      </w:r>
      <w:proofErr w:type="gramStart"/>
      <w:r w:rsidRPr="00E65E73">
        <w:rPr>
          <w:rFonts w:ascii="Times New Roman" w:hAnsi="Times New Roman" w:cs="Times New Roman"/>
          <w:sz w:val="24"/>
          <w:szCs w:val="24"/>
          <w:lang w:eastAsia="ru-RU"/>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 </w:t>
      </w:r>
      <w:proofErr w:type="gramEnd"/>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4.14.4.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4.14.5.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4.14.6.  На  территории  муниципального образования  ограждения  соседних  участков  индивидуальных жилых домов и иных частных домовладений, выходящие на одну  сторону   дорог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4.14.7. Установка   ограждений   из   бытовых   отходов   и   их   элементов   не  допускается.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4.14.8.  Применение  на  территории  муниципального образования ограждений  из  сетки-</w:t>
      </w:r>
      <w:proofErr w:type="spellStart"/>
      <w:r w:rsidRPr="00E65E73">
        <w:rPr>
          <w:rFonts w:ascii="Times New Roman" w:hAnsi="Times New Roman" w:cs="Times New Roman"/>
          <w:sz w:val="24"/>
          <w:szCs w:val="24"/>
          <w:lang w:eastAsia="ru-RU"/>
        </w:rPr>
        <w:t>рабицы</w:t>
      </w:r>
      <w:proofErr w:type="spellEnd"/>
      <w:r w:rsidRPr="00E65E73">
        <w:rPr>
          <w:rFonts w:ascii="Times New Roman" w:hAnsi="Times New Roman" w:cs="Times New Roman"/>
          <w:sz w:val="24"/>
          <w:szCs w:val="24"/>
          <w:lang w:eastAsia="ru-RU"/>
        </w:rPr>
        <w:t>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4.14.9.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 </w:t>
      </w:r>
    </w:p>
    <w:p w:rsidR="003065A7" w:rsidRPr="00E65E73" w:rsidRDefault="003065A7">
      <w:pPr>
        <w:spacing w:after="0" w:line="240" w:lineRule="auto"/>
        <w:jc w:val="both"/>
        <w:rPr>
          <w:rFonts w:ascii="Times New Roman" w:hAnsi="Times New Roman" w:cs="Times New Roman"/>
          <w:sz w:val="24"/>
          <w:szCs w:val="24"/>
          <w:lang w:eastAsia="ru-RU"/>
        </w:rPr>
      </w:pPr>
    </w:p>
    <w:p w:rsidR="003065A7" w:rsidRPr="009D7800" w:rsidRDefault="009D7800" w:rsidP="009D7800">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4.15. Водные устройства</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4.15.1.  К  водным  устройствам  относятся  фонтаны,  питьевые  фонтанчики,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4.15.2.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4.15.3. Декоративные водоемы сооружаются с использованием рельефа или на  ровной  поверхности  в  сочетании  с  газоном,  плиточным  покрытием,  цветниками,  </w:t>
      </w:r>
      <w:r w:rsidRPr="00E65E73">
        <w:rPr>
          <w:rFonts w:ascii="Times New Roman" w:hAnsi="Times New Roman" w:cs="Times New Roman"/>
          <w:sz w:val="24"/>
          <w:szCs w:val="24"/>
          <w:lang w:eastAsia="ru-RU"/>
        </w:rPr>
        <w:lastRenderedPageBreak/>
        <w:t>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 </w:t>
      </w:r>
    </w:p>
    <w:p w:rsidR="003065A7" w:rsidRPr="00E65E73" w:rsidRDefault="003065A7">
      <w:pPr>
        <w:spacing w:after="0" w:line="240" w:lineRule="auto"/>
        <w:jc w:val="both"/>
        <w:rPr>
          <w:rFonts w:ascii="Times New Roman" w:hAnsi="Times New Roman" w:cs="Times New Roman"/>
          <w:sz w:val="24"/>
          <w:szCs w:val="24"/>
          <w:lang w:eastAsia="ru-RU"/>
        </w:rPr>
      </w:pPr>
    </w:p>
    <w:p w:rsidR="003065A7" w:rsidRPr="009D7800" w:rsidRDefault="003065A7" w:rsidP="009D7800">
      <w:pPr>
        <w:spacing w:after="0" w:line="240" w:lineRule="auto"/>
        <w:jc w:val="center"/>
        <w:rPr>
          <w:rFonts w:ascii="Times New Roman" w:hAnsi="Times New Roman" w:cs="Times New Roman"/>
          <w:b/>
          <w:bCs/>
          <w:sz w:val="24"/>
          <w:szCs w:val="24"/>
          <w:lang w:eastAsia="ru-RU"/>
        </w:rPr>
      </w:pPr>
      <w:r w:rsidRPr="00E65E73">
        <w:rPr>
          <w:rFonts w:ascii="Times New Roman" w:hAnsi="Times New Roman" w:cs="Times New Roman"/>
          <w:b/>
          <w:bCs/>
          <w:sz w:val="24"/>
          <w:szCs w:val="24"/>
          <w:lang w:eastAsia="ru-RU"/>
        </w:rPr>
        <w:t>4.16. Уличное коммунально-быто</w:t>
      </w:r>
      <w:r w:rsidR="009D7800">
        <w:rPr>
          <w:rFonts w:ascii="Times New Roman" w:hAnsi="Times New Roman" w:cs="Times New Roman"/>
          <w:b/>
          <w:bCs/>
          <w:sz w:val="24"/>
          <w:szCs w:val="24"/>
          <w:lang w:eastAsia="ru-RU"/>
        </w:rPr>
        <w:t>вое оборудование</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4.16.1. Уличное коммунально-бытовое оборудование представлено различными      видами     мусоросборников –   контейнерами,      урнами.     Основными  требованиями       при    выборе      того    или    иного     вида    коммунально-бытового  оборудования  являются:  </w:t>
      </w:r>
      <w:proofErr w:type="spellStart"/>
      <w:r w:rsidRPr="00E65E73">
        <w:rPr>
          <w:rFonts w:ascii="Times New Roman" w:hAnsi="Times New Roman" w:cs="Times New Roman"/>
          <w:sz w:val="24"/>
          <w:szCs w:val="24"/>
          <w:lang w:eastAsia="ru-RU"/>
        </w:rPr>
        <w:t>экологичность</w:t>
      </w:r>
      <w:proofErr w:type="spellEnd"/>
      <w:r w:rsidRPr="00E65E73">
        <w:rPr>
          <w:rFonts w:ascii="Times New Roman" w:hAnsi="Times New Roman" w:cs="Times New Roman"/>
          <w:sz w:val="24"/>
          <w:szCs w:val="24"/>
          <w:lang w:eastAsia="ru-RU"/>
        </w:rPr>
        <w:t>,  безопасность  (отсутствие  острых  углов),  удобство в пользовании, легкость очистки, привлекательный внешний вид.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4.16.2. Для сбора бытового мусора на улицах, площадях, объектах рекреации  собственники (владельцы) объектов общественного назначения  обязаны обеспечить  установку      урн   у   входов   в   объекты   общественного   назначения,   в   том   числе  сооружения  транспорта  (автовокзал).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урн не должна мешать передвижению пешеходов, проезду инвалидных  и детских колясок.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4.16.3.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   </w:t>
      </w:r>
      <w:proofErr w:type="gramStart"/>
      <w:r w:rsidRPr="00E65E73">
        <w:rPr>
          <w:rFonts w:ascii="Times New Roman" w:hAnsi="Times New Roman" w:cs="Times New Roman"/>
          <w:sz w:val="24"/>
          <w:szCs w:val="24"/>
          <w:lang w:eastAsia="ru-RU"/>
        </w:rPr>
        <w:t>Не   допускается  сброс  мусора  в  урны,    расположенные       на   остановках  общественного пассажирского  транспорта,  лицами, не осуществляющими  непосредственного  использования  общественного  пассажирского  транспорта  либо  его ожидания на остановочном пункте, а также мусора в объеме более 0,015 метра  кубических, либо строительного мусора. </w:t>
      </w:r>
      <w:proofErr w:type="gramEnd"/>
    </w:p>
    <w:p w:rsidR="003065A7" w:rsidRPr="00E65E73" w:rsidRDefault="003065A7">
      <w:pPr>
        <w:spacing w:after="0" w:line="240" w:lineRule="auto"/>
        <w:jc w:val="both"/>
        <w:rPr>
          <w:rFonts w:ascii="Times New Roman" w:hAnsi="Times New Roman" w:cs="Times New Roman"/>
          <w:sz w:val="24"/>
          <w:szCs w:val="24"/>
          <w:lang w:eastAsia="ru-RU"/>
        </w:rPr>
      </w:pPr>
    </w:p>
    <w:p w:rsidR="003065A7" w:rsidRPr="009D7800" w:rsidRDefault="003065A7" w:rsidP="009D7800">
      <w:pPr>
        <w:spacing w:after="0" w:line="240" w:lineRule="auto"/>
        <w:jc w:val="center"/>
        <w:rPr>
          <w:rFonts w:ascii="Times New Roman" w:hAnsi="Times New Roman" w:cs="Times New Roman"/>
          <w:b/>
          <w:bCs/>
          <w:sz w:val="24"/>
          <w:szCs w:val="24"/>
          <w:lang w:eastAsia="ru-RU"/>
        </w:rPr>
      </w:pPr>
      <w:r w:rsidRPr="00E65E73">
        <w:rPr>
          <w:rFonts w:ascii="Times New Roman" w:hAnsi="Times New Roman" w:cs="Times New Roman"/>
          <w:b/>
          <w:bCs/>
          <w:sz w:val="24"/>
          <w:szCs w:val="24"/>
          <w:lang w:eastAsia="ru-RU"/>
        </w:rPr>
        <w:t>4.17. У</w:t>
      </w:r>
      <w:r w:rsidR="009D7800">
        <w:rPr>
          <w:rFonts w:ascii="Times New Roman" w:hAnsi="Times New Roman" w:cs="Times New Roman"/>
          <w:b/>
          <w:bCs/>
          <w:sz w:val="24"/>
          <w:szCs w:val="24"/>
          <w:lang w:eastAsia="ru-RU"/>
        </w:rPr>
        <w:t>личное техническое оборудование</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4.17.1.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w:t>
      </w:r>
      <w:proofErr w:type="spellStart"/>
      <w:r w:rsidRPr="00E65E73">
        <w:rPr>
          <w:rFonts w:ascii="Times New Roman" w:hAnsi="Times New Roman" w:cs="Times New Roman"/>
          <w:sz w:val="24"/>
          <w:szCs w:val="24"/>
          <w:lang w:eastAsia="ru-RU"/>
        </w:rPr>
        <w:t>дождеприемных</w:t>
      </w:r>
      <w:proofErr w:type="spellEnd"/>
      <w:r w:rsidRPr="00E65E73">
        <w:rPr>
          <w:rFonts w:ascii="Times New Roman" w:hAnsi="Times New Roman" w:cs="Times New Roman"/>
          <w:sz w:val="24"/>
          <w:szCs w:val="24"/>
          <w:lang w:eastAsia="ru-RU"/>
        </w:rPr>
        <w:t xml:space="preserve">    колодцев, вентиляционные шахты подземных коммуникаций, шкафы телефонной связи и т.п.).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4.17.2.  Элементы      инженерного      оборудования      не   должны     противоречить  техническим условиям, в том числе: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1)  крышки   люков смотровых  колодцев, расположенных  на   территории  пешеходных коммуникаций (в </w:t>
      </w:r>
      <w:proofErr w:type="spellStart"/>
      <w:r w:rsidRPr="00E65E73">
        <w:rPr>
          <w:rFonts w:ascii="Times New Roman" w:hAnsi="Times New Roman" w:cs="Times New Roman"/>
          <w:sz w:val="24"/>
          <w:szCs w:val="24"/>
          <w:lang w:eastAsia="ru-RU"/>
        </w:rPr>
        <w:t>т.ч</w:t>
      </w:r>
      <w:proofErr w:type="spellEnd"/>
      <w:r w:rsidRPr="00E65E73">
        <w:rPr>
          <w:rFonts w:ascii="Times New Roman" w:hAnsi="Times New Roman" w:cs="Times New Roman"/>
          <w:sz w:val="24"/>
          <w:szCs w:val="24"/>
          <w:lang w:eastAsia="ru-RU"/>
        </w:rPr>
        <w:t>.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 вентиляционные шахты необходимо оборудовать решетками. </w:t>
      </w:r>
    </w:p>
    <w:p w:rsidR="003065A7" w:rsidRPr="00E65E73" w:rsidRDefault="003065A7">
      <w:pPr>
        <w:spacing w:after="0" w:line="240" w:lineRule="auto"/>
        <w:jc w:val="both"/>
        <w:rPr>
          <w:rFonts w:ascii="Times New Roman" w:hAnsi="Times New Roman" w:cs="Times New Roman"/>
          <w:sz w:val="24"/>
          <w:szCs w:val="24"/>
          <w:lang w:eastAsia="ru-RU"/>
        </w:rPr>
      </w:pPr>
    </w:p>
    <w:p w:rsidR="003065A7" w:rsidRPr="009D7800" w:rsidRDefault="003065A7" w:rsidP="009D7800">
      <w:pPr>
        <w:spacing w:after="0" w:line="240" w:lineRule="auto"/>
        <w:jc w:val="center"/>
        <w:rPr>
          <w:rFonts w:ascii="Times New Roman" w:hAnsi="Times New Roman" w:cs="Times New Roman"/>
          <w:b/>
          <w:bCs/>
          <w:sz w:val="24"/>
          <w:szCs w:val="24"/>
          <w:lang w:eastAsia="ru-RU"/>
        </w:rPr>
      </w:pPr>
      <w:r w:rsidRPr="00E65E73">
        <w:rPr>
          <w:rFonts w:ascii="Times New Roman" w:hAnsi="Times New Roman" w:cs="Times New Roman"/>
          <w:b/>
          <w:bCs/>
          <w:sz w:val="24"/>
          <w:szCs w:val="24"/>
          <w:lang w:eastAsia="ru-RU"/>
        </w:rPr>
        <w:t>4.18. Иг</w:t>
      </w:r>
      <w:r w:rsidR="009D7800">
        <w:rPr>
          <w:rFonts w:ascii="Times New Roman" w:hAnsi="Times New Roman" w:cs="Times New Roman"/>
          <w:b/>
          <w:bCs/>
          <w:sz w:val="24"/>
          <w:szCs w:val="24"/>
          <w:lang w:eastAsia="ru-RU"/>
        </w:rPr>
        <w:t>ровое и спортивное оборудование</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4.18.1. В рамках решения задачи обеспечения комфортной среды, при  создании  и  благоустройстве  игрового  и  спортивного  оборудования,  рекомендуется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4.18.2.  Игровое  и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w:t>
      </w:r>
      <w:r w:rsidRPr="00E65E73">
        <w:rPr>
          <w:rFonts w:ascii="Times New Roman" w:hAnsi="Times New Roman" w:cs="Times New Roman"/>
          <w:sz w:val="24"/>
          <w:szCs w:val="24"/>
          <w:lang w:eastAsia="ru-RU"/>
        </w:rPr>
        <w:lastRenderedPageBreak/>
        <w:t>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4.18.3.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руководствоваться каталогами сертифицированного оборудования. </w:t>
      </w:r>
    </w:p>
    <w:p w:rsidR="003065A7" w:rsidRPr="00E65E73" w:rsidRDefault="003065A7">
      <w:pPr>
        <w:spacing w:after="0" w:line="240" w:lineRule="auto"/>
        <w:jc w:val="both"/>
        <w:rPr>
          <w:rFonts w:ascii="Times New Roman" w:hAnsi="Times New Roman" w:cs="Times New Roman"/>
          <w:sz w:val="24"/>
          <w:szCs w:val="24"/>
          <w:lang w:eastAsia="ru-RU"/>
        </w:rPr>
      </w:pPr>
    </w:p>
    <w:p w:rsidR="003065A7" w:rsidRPr="009D7800" w:rsidRDefault="003065A7" w:rsidP="009D7800">
      <w:pPr>
        <w:spacing w:after="0" w:line="240" w:lineRule="auto"/>
        <w:jc w:val="center"/>
        <w:rPr>
          <w:rFonts w:ascii="Times New Roman" w:hAnsi="Times New Roman" w:cs="Times New Roman"/>
          <w:b/>
          <w:bCs/>
          <w:sz w:val="24"/>
          <w:szCs w:val="24"/>
          <w:lang w:eastAsia="ru-RU"/>
        </w:rPr>
      </w:pPr>
      <w:r w:rsidRPr="00E65E73">
        <w:rPr>
          <w:rFonts w:ascii="Times New Roman" w:hAnsi="Times New Roman" w:cs="Times New Roman"/>
          <w:b/>
          <w:bCs/>
          <w:sz w:val="24"/>
          <w:szCs w:val="24"/>
          <w:lang w:eastAsia="ru-RU"/>
        </w:rPr>
        <w:t>4.19. Основные треб</w:t>
      </w:r>
      <w:r w:rsidR="009D7800">
        <w:rPr>
          <w:rFonts w:ascii="Times New Roman" w:hAnsi="Times New Roman" w:cs="Times New Roman"/>
          <w:b/>
          <w:bCs/>
          <w:sz w:val="24"/>
          <w:szCs w:val="24"/>
          <w:lang w:eastAsia="ru-RU"/>
        </w:rPr>
        <w:t>ования по организации освещения</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4.19.1.    При     проектировании        освещения       на    территории       поселения  необходимо предусматривать  функциональное,  архитектурное  и  информационное  освещение  с  целью решения утилитарных, </w:t>
      </w:r>
      <w:proofErr w:type="spellStart"/>
      <w:r w:rsidRPr="00E65E73">
        <w:rPr>
          <w:rFonts w:ascii="Times New Roman" w:hAnsi="Times New Roman" w:cs="Times New Roman"/>
          <w:sz w:val="24"/>
          <w:szCs w:val="24"/>
          <w:lang w:eastAsia="ru-RU"/>
        </w:rPr>
        <w:t>светопланировочных</w:t>
      </w:r>
      <w:proofErr w:type="spellEnd"/>
      <w:r w:rsidRPr="00E65E73">
        <w:rPr>
          <w:rFonts w:ascii="Times New Roman" w:hAnsi="Times New Roman" w:cs="Times New Roman"/>
          <w:sz w:val="24"/>
          <w:szCs w:val="24"/>
          <w:lang w:eastAsia="ru-RU"/>
        </w:rPr>
        <w:t xml:space="preserve"> и </w:t>
      </w:r>
      <w:proofErr w:type="spellStart"/>
      <w:r w:rsidRPr="00E65E73">
        <w:rPr>
          <w:rFonts w:ascii="Times New Roman" w:hAnsi="Times New Roman" w:cs="Times New Roman"/>
          <w:sz w:val="24"/>
          <w:szCs w:val="24"/>
          <w:lang w:eastAsia="ru-RU"/>
        </w:rPr>
        <w:t>светокомпозиционных</w:t>
      </w:r>
      <w:proofErr w:type="spellEnd"/>
      <w:r w:rsidRPr="00E65E73">
        <w:rPr>
          <w:rFonts w:ascii="Times New Roman" w:hAnsi="Times New Roman" w:cs="Times New Roman"/>
          <w:sz w:val="24"/>
          <w:szCs w:val="24"/>
          <w:lang w:eastAsia="ru-RU"/>
        </w:rPr>
        <w:t xml:space="preserve"> задач.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4.19.2. Освещение улиц, дорог и площадей территории поселения выполняется светильниками,  располагаемыми  на  опорах  или  тросах.  Освещение  тротуаров  и  подъездов   на   территории   муниципальных   образований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4.19.3.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w:t>
      </w:r>
      <w:r w:rsidRPr="00E65E73">
        <w:rPr>
          <w:rFonts w:ascii="Times New Roman" w:hAnsi="Times New Roman" w:cs="Times New Roman"/>
          <w:color w:val="FF0000"/>
          <w:sz w:val="24"/>
          <w:szCs w:val="24"/>
          <w:lang w:eastAsia="ru-RU"/>
        </w:rPr>
        <w:t>4</w:t>
      </w:r>
      <w:r w:rsidRPr="00E65E73">
        <w:rPr>
          <w:rFonts w:ascii="Times New Roman" w:hAnsi="Times New Roman" w:cs="Times New Roman"/>
          <w:sz w:val="24"/>
          <w:szCs w:val="24"/>
          <w:lang w:eastAsia="ru-RU"/>
        </w:rPr>
        <w:t xml:space="preserve"> м. Опора не должна находиться между  пожарным  гидрантом и проезжей частью улицы или дороги.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4.19.4. Опоры на пешеходных дорогах должны располагаться вне пешеходной  части.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4.19.5.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4.19.6.  Системы  уличного,  дворового  и  других  видов  наружного  освещения  должны   быть настроены   способом,   исключающим   возможность   засветки   окон  жилых помещений.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4.19.7.  Включение  и  отключение  объектов   наружного  освещения  должно  осуществляться  их   владельцами в  соответствии с утвержденным   графиком,  согласованным с администрацией поселения, а установок световой информации – по  решению правообладателей.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bCs/>
          <w:sz w:val="24"/>
          <w:szCs w:val="24"/>
          <w:lang w:eastAsia="ru-RU"/>
        </w:rPr>
        <w:t xml:space="preserve">       4.19.8.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bCs/>
          <w:sz w:val="24"/>
          <w:szCs w:val="24"/>
          <w:lang w:eastAsia="ru-RU"/>
        </w:rPr>
        <w:t>       4.19.9.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органом  местного  самоуправления порядка</w:t>
      </w:r>
      <w:r w:rsidR="00CB0D70">
        <w:rPr>
          <w:rFonts w:ascii="Times New Roman" w:hAnsi="Times New Roman" w:cs="Times New Roman"/>
          <w:sz w:val="24"/>
          <w:szCs w:val="24"/>
          <w:lang w:eastAsia="ru-RU"/>
        </w:rPr>
        <w:t>. </w:t>
      </w:r>
    </w:p>
    <w:p w:rsidR="003065A7" w:rsidRPr="00E14376" w:rsidRDefault="003065A7" w:rsidP="00E14376">
      <w:pPr>
        <w:spacing w:after="0" w:line="240" w:lineRule="auto"/>
        <w:jc w:val="center"/>
        <w:rPr>
          <w:rFonts w:ascii="Times New Roman" w:hAnsi="Times New Roman" w:cs="Times New Roman"/>
          <w:b/>
          <w:bCs/>
          <w:sz w:val="24"/>
          <w:szCs w:val="24"/>
          <w:lang w:eastAsia="ru-RU"/>
        </w:rPr>
      </w:pPr>
      <w:r w:rsidRPr="00E65E73">
        <w:rPr>
          <w:rFonts w:ascii="Times New Roman" w:hAnsi="Times New Roman" w:cs="Times New Roman"/>
          <w:b/>
          <w:bCs/>
          <w:sz w:val="24"/>
          <w:szCs w:val="24"/>
          <w:lang w:eastAsia="ru-RU"/>
        </w:rPr>
        <w:t>4.20. Архитектурно-художественное освещение</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lastRenderedPageBreak/>
        <w:t>       4.20.1.   На    территории      поселения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4.20.2.      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w:t>
      </w:r>
    </w:p>
    <w:p w:rsidR="003065A7" w:rsidRPr="00E14376" w:rsidRDefault="003065A7" w:rsidP="00E14376">
      <w:pPr>
        <w:spacing w:after="0" w:line="240" w:lineRule="auto"/>
        <w:jc w:val="center"/>
        <w:rPr>
          <w:rFonts w:ascii="Times New Roman" w:hAnsi="Times New Roman" w:cs="Times New Roman"/>
          <w:b/>
          <w:bCs/>
          <w:sz w:val="24"/>
          <w:szCs w:val="24"/>
          <w:lang w:eastAsia="ru-RU"/>
        </w:rPr>
      </w:pPr>
      <w:r w:rsidRPr="00E65E73">
        <w:rPr>
          <w:rFonts w:ascii="Times New Roman" w:hAnsi="Times New Roman" w:cs="Times New Roman"/>
          <w:b/>
          <w:bCs/>
          <w:sz w:val="24"/>
          <w:szCs w:val="24"/>
          <w:lang w:eastAsia="ru-RU"/>
        </w:rPr>
        <w:t>4.21. Источники света</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4.21.1.     В      стационарных         установках        освещения         применяются  </w:t>
      </w:r>
      <w:proofErr w:type="spellStart"/>
      <w:r w:rsidRPr="00E65E73">
        <w:rPr>
          <w:rFonts w:ascii="Times New Roman" w:hAnsi="Times New Roman" w:cs="Times New Roman"/>
          <w:sz w:val="24"/>
          <w:szCs w:val="24"/>
          <w:lang w:eastAsia="ru-RU"/>
        </w:rPr>
        <w:t>энергоэффективные</w:t>
      </w:r>
      <w:proofErr w:type="spellEnd"/>
      <w:r w:rsidRPr="00E65E73">
        <w:rPr>
          <w:rFonts w:ascii="Times New Roman" w:hAnsi="Times New Roman" w:cs="Times New Roman"/>
          <w:sz w:val="24"/>
          <w:szCs w:val="24"/>
          <w:lang w:eastAsia="ru-RU"/>
        </w:rPr>
        <w:t>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4.21.2.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 </w:t>
      </w:r>
    </w:p>
    <w:p w:rsidR="003065A7" w:rsidRPr="00E65E73" w:rsidRDefault="003065A7">
      <w:pPr>
        <w:spacing w:after="0" w:line="240" w:lineRule="auto"/>
        <w:jc w:val="center"/>
        <w:rPr>
          <w:rFonts w:ascii="Times New Roman" w:hAnsi="Times New Roman" w:cs="Times New Roman"/>
          <w:b/>
          <w:bCs/>
          <w:sz w:val="24"/>
          <w:szCs w:val="24"/>
          <w:lang w:eastAsia="ru-RU"/>
        </w:rPr>
      </w:pPr>
    </w:p>
    <w:p w:rsidR="003065A7" w:rsidRPr="00E14376" w:rsidRDefault="003065A7" w:rsidP="00E14376">
      <w:pPr>
        <w:spacing w:after="0" w:line="240" w:lineRule="auto"/>
        <w:jc w:val="center"/>
        <w:rPr>
          <w:rFonts w:ascii="Times New Roman" w:hAnsi="Times New Roman" w:cs="Times New Roman"/>
          <w:b/>
          <w:bCs/>
          <w:sz w:val="24"/>
          <w:szCs w:val="24"/>
          <w:lang w:eastAsia="ru-RU"/>
        </w:rPr>
      </w:pPr>
      <w:r w:rsidRPr="00E65E73">
        <w:rPr>
          <w:rFonts w:ascii="Times New Roman" w:hAnsi="Times New Roman" w:cs="Times New Roman"/>
          <w:b/>
          <w:bCs/>
          <w:sz w:val="24"/>
          <w:szCs w:val="24"/>
          <w:lang w:eastAsia="ru-RU"/>
        </w:rPr>
        <w:t>4.22.   Общие  требования  к   установке  средств  размещения   информации   и  рекламы</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Установку     информационных         конструкций      (далее    –   вывесок),    а  также  размещение иных графических элементов необходимо осуществлять в соответствии с  Федеральным законом от 13.03.2006 № 38-ФЗ "О рекламе". </w:t>
      </w:r>
    </w:p>
    <w:p w:rsidR="003065A7" w:rsidRPr="00E65E73" w:rsidRDefault="003065A7">
      <w:pPr>
        <w:spacing w:after="0" w:line="240" w:lineRule="auto"/>
        <w:jc w:val="both"/>
        <w:rPr>
          <w:rFonts w:ascii="Times New Roman" w:hAnsi="Times New Roman" w:cs="Times New Roman"/>
          <w:sz w:val="24"/>
          <w:szCs w:val="24"/>
          <w:lang w:eastAsia="ru-RU"/>
        </w:rPr>
      </w:pPr>
    </w:p>
    <w:p w:rsidR="003065A7" w:rsidRPr="00E14376" w:rsidRDefault="003065A7" w:rsidP="00E14376">
      <w:pPr>
        <w:spacing w:after="0" w:line="240" w:lineRule="auto"/>
        <w:jc w:val="center"/>
        <w:rPr>
          <w:rFonts w:ascii="Times New Roman" w:hAnsi="Times New Roman" w:cs="Times New Roman"/>
          <w:b/>
          <w:bCs/>
          <w:sz w:val="24"/>
          <w:szCs w:val="24"/>
          <w:lang w:eastAsia="ru-RU"/>
        </w:rPr>
      </w:pPr>
      <w:r w:rsidRPr="00E65E73">
        <w:rPr>
          <w:rFonts w:ascii="Times New Roman" w:hAnsi="Times New Roman" w:cs="Times New Roman"/>
          <w:b/>
          <w:bCs/>
          <w:sz w:val="24"/>
          <w:szCs w:val="24"/>
          <w:lang w:eastAsia="ru-RU"/>
        </w:rPr>
        <w:t>4.22.1. Средства размещения информации</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1.   Средства     размещения      информации       устанавливаются       на   территории  муниципального   образования   на   основании   разрешения   на   установку   средства  размещения информации, выдаваемого органом местного самоуправления.   Средства  размещения  информации  должны  соответствовать  художественн</w:t>
      </w:r>
      <w:proofErr w:type="gramStart"/>
      <w:r w:rsidRPr="00E65E73">
        <w:rPr>
          <w:rFonts w:ascii="Times New Roman" w:hAnsi="Times New Roman" w:cs="Times New Roman"/>
          <w:sz w:val="24"/>
          <w:szCs w:val="24"/>
          <w:lang w:eastAsia="ru-RU"/>
        </w:rPr>
        <w:t>о-</w:t>
      </w:r>
      <w:proofErr w:type="gramEnd"/>
      <w:r w:rsidRPr="00E65E73">
        <w:rPr>
          <w:rFonts w:ascii="Times New Roman" w:hAnsi="Times New Roman" w:cs="Times New Roman"/>
          <w:sz w:val="24"/>
          <w:szCs w:val="24"/>
          <w:lang w:eastAsia="ru-RU"/>
        </w:rPr>
        <w:t xml:space="preserve"> композиционным требованиям к их внешнему виду.  Рекомендуется использовать средства размещения рекламы одного размера и  цветовой композиции на одной улице (группе улиц, домов) с учетом архитектурных  и исторических особенностей конкретной территории.        Наименования организаций на вывесках рекомендовано указывать на русском  языке.   Возможно   написание   на   иностранном   языке,   в   случае   невозможности перевода на русский язык.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w:t>
      </w:r>
      <w:r w:rsidRPr="00E65E73">
        <w:rPr>
          <w:rFonts w:ascii="Times New Roman" w:hAnsi="Times New Roman" w:cs="Times New Roman"/>
          <w:sz w:val="24"/>
          <w:szCs w:val="24"/>
          <w:lang w:eastAsia="ru-RU"/>
        </w:rPr>
        <w:lastRenderedPageBreak/>
        <w:t>информации       в  соответствии      с  порядком,     определяемым        органами     местного  самоуправления.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3.   После    прекращения       действия     разрешения      на    установку     средства  размещения  информации  владелец  средства  размещения  информации  обязан  в  15 -  </w:t>
      </w:r>
      <w:proofErr w:type="spellStart"/>
      <w:r w:rsidRPr="00E65E73">
        <w:rPr>
          <w:rFonts w:ascii="Times New Roman" w:hAnsi="Times New Roman" w:cs="Times New Roman"/>
          <w:sz w:val="24"/>
          <w:szCs w:val="24"/>
          <w:lang w:eastAsia="ru-RU"/>
        </w:rPr>
        <w:t>дневный</w:t>
      </w:r>
      <w:proofErr w:type="spellEnd"/>
      <w:r w:rsidRPr="00E65E73">
        <w:rPr>
          <w:rFonts w:ascii="Times New Roman" w:hAnsi="Times New Roman" w:cs="Times New Roman"/>
          <w:sz w:val="24"/>
          <w:szCs w:val="24"/>
          <w:lang w:eastAsia="ru-RU"/>
        </w:rPr>
        <w:t>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 </w:t>
      </w:r>
    </w:p>
    <w:p w:rsidR="003065A7" w:rsidRPr="00E65E73" w:rsidRDefault="003065A7">
      <w:pPr>
        <w:spacing w:after="0" w:line="240" w:lineRule="auto"/>
        <w:jc w:val="both"/>
        <w:rPr>
          <w:rFonts w:ascii="Times New Roman" w:hAnsi="Times New Roman" w:cs="Times New Roman"/>
          <w:sz w:val="24"/>
          <w:szCs w:val="24"/>
          <w:lang w:eastAsia="ru-RU"/>
        </w:rPr>
      </w:pPr>
    </w:p>
    <w:p w:rsidR="003065A7" w:rsidRPr="00E14376" w:rsidRDefault="003065A7" w:rsidP="00E14376">
      <w:pPr>
        <w:spacing w:after="0" w:line="240" w:lineRule="auto"/>
        <w:jc w:val="center"/>
        <w:rPr>
          <w:rFonts w:ascii="Times New Roman" w:hAnsi="Times New Roman" w:cs="Times New Roman"/>
          <w:b/>
          <w:bCs/>
          <w:sz w:val="24"/>
          <w:szCs w:val="24"/>
          <w:lang w:eastAsia="ru-RU"/>
        </w:rPr>
      </w:pPr>
      <w:r w:rsidRPr="00E65E73">
        <w:rPr>
          <w:rFonts w:ascii="Times New Roman" w:hAnsi="Times New Roman" w:cs="Times New Roman"/>
          <w:b/>
          <w:bCs/>
          <w:sz w:val="24"/>
          <w:szCs w:val="24"/>
          <w:lang w:eastAsia="ru-RU"/>
        </w:rPr>
        <w:t>4.22.2. Рекламные конструкции</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1.  Размещение рекламных конструкций  на  территории  муниципального образования      выполняется  в   соответствии  с  требованиями законодательства  Российской Федерации.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   Рекламные       конструкции       должны      соответствовать       художественн</w:t>
      </w:r>
      <w:proofErr w:type="gramStart"/>
      <w:r w:rsidRPr="00E65E73">
        <w:rPr>
          <w:rFonts w:ascii="Times New Roman" w:hAnsi="Times New Roman" w:cs="Times New Roman"/>
          <w:sz w:val="24"/>
          <w:szCs w:val="24"/>
          <w:lang w:eastAsia="ru-RU"/>
        </w:rPr>
        <w:t>о-</w:t>
      </w:r>
      <w:proofErr w:type="gramEnd"/>
      <w:r w:rsidRPr="00E65E73">
        <w:rPr>
          <w:rFonts w:ascii="Times New Roman" w:hAnsi="Times New Roman" w:cs="Times New Roman"/>
          <w:sz w:val="24"/>
          <w:szCs w:val="24"/>
          <w:lang w:eastAsia="ru-RU"/>
        </w:rPr>
        <w:t xml:space="preserve"> композиционным требованиям к их внешнему виду. </w:t>
      </w:r>
    </w:p>
    <w:p w:rsidR="003065A7" w:rsidRPr="00E65E73" w:rsidRDefault="003065A7">
      <w:pPr>
        <w:spacing w:after="0" w:line="240" w:lineRule="auto"/>
        <w:jc w:val="center"/>
        <w:rPr>
          <w:rFonts w:ascii="Times New Roman" w:hAnsi="Times New Roman" w:cs="Times New Roman"/>
          <w:sz w:val="24"/>
          <w:szCs w:val="24"/>
          <w:lang w:eastAsia="ru-RU"/>
        </w:rPr>
      </w:pPr>
    </w:p>
    <w:p w:rsidR="003065A7" w:rsidRPr="00E65E73" w:rsidRDefault="003065A7" w:rsidP="00E14376">
      <w:pPr>
        <w:spacing w:after="0" w:line="240" w:lineRule="auto"/>
        <w:jc w:val="center"/>
        <w:rPr>
          <w:rFonts w:ascii="Times New Roman" w:hAnsi="Times New Roman" w:cs="Times New Roman"/>
          <w:sz w:val="24"/>
          <w:szCs w:val="24"/>
          <w:lang w:eastAsia="ru-RU"/>
        </w:rPr>
      </w:pPr>
      <w:r w:rsidRPr="00E65E73">
        <w:rPr>
          <w:rFonts w:ascii="Times New Roman" w:hAnsi="Times New Roman" w:cs="Times New Roman"/>
          <w:b/>
          <w:bCs/>
          <w:sz w:val="24"/>
          <w:szCs w:val="24"/>
          <w:lang w:eastAsia="ru-RU"/>
        </w:rPr>
        <w:t>4.23. Малые архитектурные формы и характерные требования к ним</w:t>
      </w:r>
      <w:r w:rsidRPr="00E65E73">
        <w:rPr>
          <w:rFonts w:ascii="Times New Roman" w:hAnsi="Times New Roman" w:cs="Times New Roman"/>
          <w:sz w:val="24"/>
          <w:szCs w:val="24"/>
          <w:lang w:eastAsia="ru-RU"/>
        </w:rPr>
        <w:t>.</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4.23.1.  </w:t>
      </w:r>
      <w:proofErr w:type="gramStart"/>
      <w:r w:rsidRPr="00E65E73">
        <w:rPr>
          <w:rFonts w:ascii="Times New Roman" w:hAnsi="Times New Roman" w:cs="Times New Roman"/>
          <w:sz w:val="24"/>
          <w:szCs w:val="24"/>
          <w:lang w:eastAsia="ru-RU"/>
        </w:rPr>
        <w:t xml:space="preserve">В  рамках  решения  задачи  обеспечения  комфортности  среды  при  создании  и  благоустройстве  малых  архитектурных  форм  рекомендуется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E65E73">
        <w:rPr>
          <w:rFonts w:ascii="Times New Roman" w:hAnsi="Times New Roman" w:cs="Times New Roman"/>
          <w:sz w:val="24"/>
          <w:szCs w:val="24"/>
          <w:lang w:eastAsia="ru-RU"/>
        </w:rPr>
        <w:t>экологичных</w:t>
      </w:r>
      <w:proofErr w:type="spellEnd"/>
      <w:r w:rsidRPr="00E65E73">
        <w:rPr>
          <w:rFonts w:ascii="Times New Roman" w:hAnsi="Times New Roman" w:cs="Times New Roman"/>
          <w:sz w:val="24"/>
          <w:szCs w:val="24"/>
          <w:lang w:eastAsia="ru-RU"/>
        </w:rPr>
        <w:t>  материалов,  привлечения  людей  к  активному  и  здоровому времяпрепровождению на территории с зелеными насаждениями. </w:t>
      </w:r>
      <w:proofErr w:type="gramEnd"/>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4.23.2.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4.23.3. При проектировании, выборе МАФ рекомендуется учитывать: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1) соответствие материалов и конструкции МАФ климату и назначению МАФ;</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   антивандальную   защищенность   -  от   разрушения,   оклейки,   нанесения  надписей и изображений;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3) возможность ремонта или замены деталей МАФ;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 защиту от образования наледи и снежных заносов, обеспечение стока воды;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  удобство  обслуживания,  а  также  механизированной  и  ручной  очистки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территории рядом с МАФ и под конструкцией;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6)  эргономичность  конструкций  (высоту  и  наклон  спинки,  высоту  урн  и  прочее);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7) расцветку, не диссонирующую с окружением;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8) безопасность для потенциальных пользователей;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9) стилистическое сочетание с другими МАФ и окружающей архитектурой;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4.23.4. Общие рекомендации к установке МАФ: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1) расположение, не создающее препятствий для пешеходов;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   компактная   установка   на   минимальной   площади   в   местах   большого  скопления людей;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3) устойчивость конструкции;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   надежная    фиксация     или   обеспечение     возможности     перемещения      в  зависимости от условий расположения;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 наличие  в каждой конкретной зоне  МАФ рекомендуемых  типов для такой  зоны. </w:t>
      </w:r>
    </w:p>
    <w:p w:rsidR="003065A7" w:rsidRPr="00E65E73" w:rsidRDefault="003065A7">
      <w:pPr>
        <w:spacing w:after="0" w:line="240" w:lineRule="auto"/>
        <w:jc w:val="both"/>
        <w:rPr>
          <w:rFonts w:ascii="Times New Roman" w:hAnsi="Times New Roman" w:cs="Times New Roman"/>
          <w:sz w:val="24"/>
          <w:szCs w:val="24"/>
          <w:lang w:eastAsia="ru-RU"/>
        </w:rPr>
      </w:pPr>
    </w:p>
    <w:p w:rsidR="003065A7" w:rsidRPr="00E65E73" w:rsidRDefault="003065A7" w:rsidP="00E14376">
      <w:pPr>
        <w:spacing w:after="0" w:line="240" w:lineRule="auto"/>
        <w:jc w:val="center"/>
        <w:rPr>
          <w:rFonts w:ascii="Times New Roman" w:hAnsi="Times New Roman" w:cs="Times New Roman"/>
          <w:sz w:val="24"/>
          <w:szCs w:val="24"/>
          <w:lang w:eastAsia="ru-RU"/>
        </w:rPr>
      </w:pPr>
      <w:r w:rsidRPr="00E65E73">
        <w:rPr>
          <w:rFonts w:ascii="Times New Roman" w:hAnsi="Times New Roman" w:cs="Times New Roman"/>
          <w:b/>
          <w:bCs/>
          <w:sz w:val="24"/>
          <w:szCs w:val="24"/>
          <w:lang w:eastAsia="ru-RU"/>
        </w:rPr>
        <w:t>4.23.5. Рекомендации к установке урн</w:t>
      </w:r>
      <w:r w:rsidRPr="00E65E73">
        <w:rPr>
          <w:rFonts w:ascii="Times New Roman" w:hAnsi="Times New Roman" w:cs="Times New Roman"/>
          <w:sz w:val="24"/>
          <w:szCs w:val="24"/>
          <w:lang w:eastAsia="ru-RU"/>
        </w:rPr>
        <w:t>:</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1) достаточная высота (максимальная до 100 см) и объем;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2)  наличие  рельефного  </w:t>
      </w:r>
      <w:proofErr w:type="spellStart"/>
      <w:r w:rsidRPr="00E65E73">
        <w:rPr>
          <w:rFonts w:ascii="Times New Roman" w:hAnsi="Times New Roman" w:cs="Times New Roman"/>
          <w:sz w:val="24"/>
          <w:szCs w:val="24"/>
          <w:lang w:eastAsia="ru-RU"/>
        </w:rPr>
        <w:t>текстурирования</w:t>
      </w:r>
      <w:proofErr w:type="spellEnd"/>
      <w:r w:rsidRPr="00E65E73">
        <w:rPr>
          <w:rFonts w:ascii="Times New Roman" w:hAnsi="Times New Roman" w:cs="Times New Roman"/>
          <w:sz w:val="24"/>
          <w:szCs w:val="24"/>
          <w:lang w:eastAsia="ru-RU"/>
        </w:rPr>
        <w:t>  или  перфорирования  для  защиты  от графического вандализма;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3) защита от дождя и снега;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  использование  и  аккуратное  расположение  вставн</w:t>
      </w:r>
      <w:r w:rsidR="00CB0D70">
        <w:rPr>
          <w:rFonts w:ascii="Times New Roman" w:hAnsi="Times New Roman" w:cs="Times New Roman"/>
          <w:sz w:val="24"/>
          <w:szCs w:val="24"/>
          <w:lang w:eastAsia="ru-RU"/>
        </w:rPr>
        <w:t>ых  ведер  и  мусорных мешков. </w:t>
      </w:r>
    </w:p>
    <w:p w:rsidR="003065A7" w:rsidRPr="00E65E73" w:rsidRDefault="003065A7" w:rsidP="00E14376">
      <w:pPr>
        <w:spacing w:after="0" w:line="240" w:lineRule="auto"/>
        <w:jc w:val="center"/>
        <w:rPr>
          <w:rFonts w:ascii="Times New Roman" w:hAnsi="Times New Roman" w:cs="Times New Roman"/>
          <w:b/>
          <w:sz w:val="24"/>
          <w:szCs w:val="24"/>
          <w:lang w:eastAsia="ru-RU"/>
        </w:rPr>
      </w:pPr>
      <w:r w:rsidRPr="00E65E73">
        <w:rPr>
          <w:rFonts w:ascii="Times New Roman" w:hAnsi="Times New Roman" w:cs="Times New Roman"/>
          <w:b/>
          <w:sz w:val="24"/>
          <w:szCs w:val="24"/>
          <w:lang w:eastAsia="ru-RU"/>
        </w:rPr>
        <w:t>4.23.6.  Рекомендации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1) установку скамей рекомендуется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sidRPr="00E65E73">
        <w:rPr>
          <w:rFonts w:ascii="Times New Roman" w:hAnsi="Times New Roman" w:cs="Times New Roman"/>
          <w:sz w:val="24"/>
          <w:szCs w:val="24"/>
          <w:lang w:eastAsia="ru-RU"/>
        </w:rPr>
        <w:t>выступающими</w:t>
      </w:r>
      <w:proofErr w:type="gramEnd"/>
      <w:r w:rsidRPr="00E65E73">
        <w:rPr>
          <w:rFonts w:ascii="Times New Roman" w:hAnsi="Times New Roman" w:cs="Times New Roman"/>
          <w:sz w:val="24"/>
          <w:szCs w:val="24"/>
          <w:lang w:eastAsia="ru-RU"/>
        </w:rPr>
        <w:t xml:space="preserve"> над поверхностью земли;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3)  на  территории     особо   охраняемых     природных     </w:t>
      </w:r>
      <w:proofErr w:type="gramStart"/>
      <w:r w:rsidRPr="00E65E73">
        <w:rPr>
          <w:rFonts w:ascii="Times New Roman" w:hAnsi="Times New Roman" w:cs="Times New Roman"/>
          <w:sz w:val="24"/>
          <w:szCs w:val="24"/>
          <w:lang w:eastAsia="ru-RU"/>
        </w:rPr>
        <w:t>территорий</w:t>
      </w:r>
      <w:proofErr w:type="gramEnd"/>
      <w:r w:rsidRPr="00E65E73">
        <w:rPr>
          <w:rFonts w:ascii="Times New Roman" w:hAnsi="Times New Roman" w:cs="Times New Roman"/>
          <w:sz w:val="24"/>
          <w:szCs w:val="24"/>
          <w:lang w:eastAsia="ru-RU"/>
        </w:rPr>
        <w:t xml:space="preserve">    возможно  выполнять скамьи  и столы из древесных пней-срубов, бревен и плах, не имеющих  </w:t>
      </w:r>
      <w:r w:rsidR="00CB0D70">
        <w:rPr>
          <w:rFonts w:ascii="Times New Roman" w:hAnsi="Times New Roman" w:cs="Times New Roman"/>
          <w:sz w:val="24"/>
          <w:szCs w:val="24"/>
          <w:lang w:eastAsia="ru-RU"/>
        </w:rPr>
        <w:t>сколов и острых углов. </w:t>
      </w:r>
    </w:p>
    <w:p w:rsidR="003065A7" w:rsidRPr="00E65E73" w:rsidRDefault="003065A7" w:rsidP="00E14376">
      <w:pPr>
        <w:spacing w:after="0" w:line="240" w:lineRule="auto"/>
        <w:jc w:val="center"/>
        <w:rPr>
          <w:rFonts w:ascii="Times New Roman" w:hAnsi="Times New Roman" w:cs="Times New Roman"/>
          <w:b/>
          <w:sz w:val="24"/>
          <w:szCs w:val="24"/>
          <w:lang w:eastAsia="ru-RU"/>
        </w:rPr>
      </w:pPr>
      <w:r w:rsidRPr="00E65E73">
        <w:rPr>
          <w:rFonts w:ascii="Times New Roman" w:hAnsi="Times New Roman" w:cs="Times New Roman"/>
          <w:b/>
          <w:sz w:val="24"/>
          <w:szCs w:val="24"/>
          <w:lang w:eastAsia="ru-RU"/>
        </w:rPr>
        <w:t>4.23.7.   Рекомендации   к   установке   цветочниц   (вазонов),   в   том   числе   к  навесным цветочницам:</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1)   высота   цветочниц   (вазонов)   обеспечивает   предотвращение   случайного  наезда автомобилей и попадания мусора;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   дизайн   (цвет,   форма)   цветочниц   (вазонов)   не   отвлекает   внимание   от  растений;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3) цветочницы и кашпо зимой необходимо хранить в помещении или заменять  в них цветы хвойными растениями или иными растительными декорациями. </w:t>
      </w:r>
    </w:p>
    <w:p w:rsidR="003065A7" w:rsidRPr="00E65E73" w:rsidRDefault="003065A7">
      <w:pPr>
        <w:spacing w:after="0" w:line="240" w:lineRule="auto"/>
        <w:jc w:val="center"/>
        <w:rPr>
          <w:rFonts w:ascii="Times New Roman" w:hAnsi="Times New Roman" w:cs="Times New Roman"/>
          <w:sz w:val="24"/>
          <w:szCs w:val="24"/>
          <w:lang w:eastAsia="ru-RU"/>
        </w:rPr>
      </w:pPr>
    </w:p>
    <w:p w:rsidR="003065A7" w:rsidRPr="00E65E73" w:rsidRDefault="003065A7" w:rsidP="00E14376">
      <w:pPr>
        <w:spacing w:after="0" w:line="240" w:lineRule="auto"/>
        <w:jc w:val="center"/>
        <w:rPr>
          <w:rFonts w:ascii="Times New Roman" w:hAnsi="Times New Roman" w:cs="Times New Roman"/>
          <w:sz w:val="24"/>
          <w:szCs w:val="24"/>
          <w:lang w:eastAsia="ru-RU"/>
        </w:rPr>
      </w:pPr>
      <w:r w:rsidRPr="00E65E73">
        <w:rPr>
          <w:rFonts w:ascii="Times New Roman" w:hAnsi="Times New Roman" w:cs="Times New Roman"/>
          <w:b/>
          <w:bCs/>
          <w:sz w:val="24"/>
          <w:szCs w:val="24"/>
          <w:lang w:eastAsia="ru-RU"/>
        </w:rPr>
        <w:t>4.23.8. При установке ограждений рекомендуется учитывать следующее</w:t>
      </w:r>
      <w:r w:rsidRPr="00E65E73">
        <w:rPr>
          <w:rFonts w:ascii="Times New Roman" w:hAnsi="Times New Roman" w:cs="Times New Roman"/>
          <w:sz w:val="24"/>
          <w:szCs w:val="24"/>
          <w:lang w:eastAsia="ru-RU"/>
        </w:rPr>
        <w:t>:</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1) прочность, обеспечивающая защиту пешеходов от наезда автомобилей;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 модульность, позволяющая создавать конструкции любой формы;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3)  наличие   светоотражающих      элементов,   в  местах   возможного     наезда  автомобиля;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 расположение ограды не далее 10 см от края газона;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 использование нейтральных цветов или естественного цвета используемого  материала.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4.23.9.  На  тротуарах автомобильных дорог  рекомендуется использовать  </w:t>
      </w:r>
      <w:proofErr w:type="gramStart"/>
      <w:r w:rsidRPr="00E65E73">
        <w:rPr>
          <w:rFonts w:ascii="Times New Roman" w:hAnsi="Times New Roman" w:cs="Times New Roman"/>
          <w:sz w:val="24"/>
          <w:szCs w:val="24"/>
          <w:lang w:eastAsia="ru-RU"/>
        </w:rPr>
        <w:t>следующие</w:t>
      </w:r>
      <w:proofErr w:type="gramEnd"/>
      <w:r w:rsidRPr="00E65E73">
        <w:rPr>
          <w:rFonts w:ascii="Times New Roman" w:hAnsi="Times New Roman" w:cs="Times New Roman"/>
          <w:sz w:val="24"/>
          <w:szCs w:val="24"/>
          <w:lang w:eastAsia="ru-RU"/>
        </w:rPr>
        <w:t xml:space="preserve"> МАФ: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1) скамейки без спинки с местом для сумок;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 опоры у скамеек для людей с ограниченными возможностями;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3) заграждения, обеспечивающие защиту пешеходов от наезда автомобилей;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 навесные кашпо, навесные цветочницы и вазоны;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 высокие цветочницы (вазоны) и урны.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4.23.10.  Рекомендуется    выбирать    мебель   в  зависимости    от  архитектурного  окружения,  специальные  требования  к  дизайну  МАФ  и мебели    рекомендуется     предъявлять    в   зонах   муниципального     образования  привлекающих  посетителей.  Типовая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мебели в районах с  современной застройкой нежелательно.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4.23.11. Для пешеходных зон рекомендуется использовать </w:t>
      </w:r>
      <w:proofErr w:type="gramStart"/>
      <w:r w:rsidRPr="00E65E73">
        <w:rPr>
          <w:rFonts w:ascii="Times New Roman" w:hAnsi="Times New Roman" w:cs="Times New Roman"/>
          <w:sz w:val="24"/>
          <w:szCs w:val="24"/>
          <w:lang w:eastAsia="ru-RU"/>
        </w:rPr>
        <w:t>следующие</w:t>
      </w:r>
      <w:proofErr w:type="gramEnd"/>
      <w:r w:rsidRPr="00E65E73">
        <w:rPr>
          <w:rFonts w:ascii="Times New Roman" w:hAnsi="Times New Roman" w:cs="Times New Roman"/>
          <w:sz w:val="24"/>
          <w:szCs w:val="24"/>
          <w:lang w:eastAsia="ru-RU"/>
        </w:rPr>
        <w:t xml:space="preserve"> МАФ: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lastRenderedPageBreak/>
        <w:t>      1) уличные фонари, высота которых соотносима с ростом человека;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 скамейки, предполагающие длительное сидение;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3) цветочницы и кашпо (вазоны);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 информационные стенды;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 защитные ограждения;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6) столы для игр.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4.23.12.  Принципы  антивандальной  защиты  малых  архитектурных  форм  от графического вандализма.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1)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2)   Глухие   заборы   рекомендуется   заменять   просматриваемыми.   Если   нет  возможности  убрать  забор  или  заменить  его  </w:t>
      </w:r>
      <w:proofErr w:type="gramStart"/>
      <w:r w:rsidRPr="00E65E73">
        <w:rPr>
          <w:rFonts w:ascii="Times New Roman" w:hAnsi="Times New Roman" w:cs="Times New Roman"/>
          <w:sz w:val="24"/>
          <w:szCs w:val="24"/>
          <w:lang w:eastAsia="ru-RU"/>
        </w:rPr>
        <w:t>на</w:t>
      </w:r>
      <w:proofErr w:type="gramEnd"/>
      <w:r w:rsidRPr="00E65E73">
        <w:rPr>
          <w:rFonts w:ascii="Times New Roman" w:hAnsi="Times New Roman" w:cs="Times New Roman"/>
          <w:sz w:val="24"/>
          <w:szCs w:val="24"/>
          <w:lang w:eastAsia="ru-RU"/>
        </w:rPr>
        <w:t xml:space="preserve">  </w:t>
      </w:r>
      <w:proofErr w:type="gramStart"/>
      <w:r w:rsidRPr="00E65E73">
        <w:rPr>
          <w:rFonts w:ascii="Times New Roman" w:hAnsi="Times New Roman" w:cs="Times New Roman"/>
          <w:sz w:val="24"/>
          <w:szCs w:val="24"/>
          <w:lang w:eastAsia="ru-RU"/>
        </w:rPr>
        <w:t>просматриваемый</w:t>
      </w:r>
      <w:proofErr w:type="gramEnd"/>
      <w:r w:rsidRPr="00E65E73">
        <w:rPr>
          <w:rFonts w:ascii="Times New Roman" w:hAnsi="Times New Roman" w:cs="Times New Roman"/>
          <w:sz w:val="24"/>
          <w:szCs w:val="24"/>
          <w:lang w:eastAsia="ru-RU"/>
        </w:rPr>
        <w:t>,  он  может  быть  изменен визуально (например, с помощью стрит-арта с контрастным рисунком) или  закрыт визуально с использованием зеленых насаждений.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3)  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  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   Рекомендуется    вместо    отдельно    стоящих    конструкций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планов местности, навигационных схем и других подобных элементов.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6)  При  проектировании  оборудования  рекомендуется  предусматривать  его </w:t>
      </w:r>
      <w:proofErr w:type="spellStart"/>
      <w:r w:rsidRPr="00E65E73">
        <w:rPr>
          <w:rFonts w:ascii="Times New Roman" w:hAnsi="Times New Roman" w:cs="Times New Roman"/>
          <w:sz w:val="24"/>
          <w:szCs w:val="24"/>
          <w:lang w:eastAsia="ru-RU"/>
        </w:rPr>
        <w:t>вандалозащищенность</w:t>
      </w:r>
      <w:proofErr w:type="spellEnd"/>
      <w:r w:rsidRPr="00E65E73">
        <w:rPr>
          <w:rFonts w:ascii="Times New Roman" w:hAnsi="Times New Roman" w:cs="Times New Roman"/>
          <w:sz w:val="24"/>
          <w:szCs w:val="24"/>
          <w:lang w:eastAsia="ru-RU"/>
        </w:rPr>
        <w:t>, в том числе: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  использовать      легко    очищающиеся        и   не   боящиеся      абразивных      и  растворяющих веществ материалы.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   использовать      на    плоских      поверхностях      оборудования       и    МАФ  перфорирование       или   рельефное     </w:t>
      </w:r>
      <w:proofErr w:type="spellStart"/>
      <w:r w:rsidRPr="00E65E73">
        <w:rPr>
          <w:rFonts w:ascii="Times New Roman" w:hAnsi="Times New Roman" w:cs="Times New Roman"/>
          <w:sz w:val="24"/>
          <w:szCs w:val="24"/>
          <w:lang w:eastAsia="ru-RU"/>
        </w:rPr>
        <w:t>текстурирование</w:t>
      </w:r>
      <w:proofErr w:type="spellEnd"/>
      <w:r w:rsidRPr="00E65E73">
        <w:rPr>
          <w:rFonts w:ascii="Times New Roman" w:hAnsi="Times New Roman" w:cs="Times New Roman"/>
          <w:sz w:val="24"/>
          <w:szCs w:val="24"/>
          <w:lang w:eastAsia="ru-RU"/>
        </w:rPr>
        <w:t>,      которое    мешает     расклейке объявлений и разрисовыванию поверхности и облегчает очистку;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рекомендуется      предусматривать       его   </w:t>
      </w:r>
      <w:proofErr w:type="spellStart"/>
      <w:r w:rsidRPr="00E65E73">
        <w:rPr>
          <w:rFonts w:ascii="Times New Roman" w:hAnsi="Times New Roman" w:cs="Times New Roman"/>
          <w:sz w:val="24"/>
          <w:szCs w:val="24"/>
          <w:lang w:eastAsia="ru-RU"/>
        </w:rPr>
        <w:t>вандалозащищенность</w:t>
      </w:r>
      <w:proofErr w:type="spellEnd"/>
      <w:r w:rsidRPr="00E65E73">
        <w:rPr>
          <w:rFonts w:ascii="Times New Roman" w:hAnsi="Times New Roman" w:cs="Times New Roman"/>
          <w:sz w:val="24"/>
          <w:szCs w:val="24"/>
          <w:lang w:eastAsia="ru-RU"/>
        </w:rPr>
        <w:t xml:space="preserve">:         -  оборудование  (будки,  остановки,  столбы,  заборы)  и  фасады  зданий  рекомендуется  защитить  с  помощью  рекламы  и  полезной  информации,  стрит-арта  и  рекламного  </w:t>
      </w:r>
      <w:proofErr w:type="spellStart"/>
      <w:r w:rsidRPr="00E65E73">
        <w:rPr>
          <w:rFonts w:ascii="Times New Roman" w:hAnsi="Times New Roman" w:cs="Times New Roman"/>
          <w:sz w:val="24"/>
          <w:szCs w:val="24"/>
          <w:lang w:eastAsia="ru-RU"/>
        </w:rPr>
        <w:t>графити</w:t>
      </w:r>
      <w:proofErr w:type="spellEnd"/>
      <w:r w:rsidRPr="00E65E73">
        <w:rPr>
          <w:rFonts w:ascii="Times New Roman" w:hAnsi="Times New Roman" w:cs="Times New Roman"/>
          <w:sz w:val="24"/>
          <w:szCs w:val="24"/>
          <w:lang w:eastAsia="ru-RU"/>
        </w:rPr>
        <w:t>, озеленения.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w:t>
      </w:r>
      <w:r w:rsidR="00CB0D70">
        <w:rPr>
          <w:rFonts w:ascii="Times New Roman" w:hAnsi="Times New Roman" w:cs="Times New Roman"/>
          <w:sz w:val="24"/>
          <w:szCs w:val="24"/>
          <w:lang w:eastAsia="ru-RU"/>
        </w:rPr>
        <w:t>ты и время на ее обслуживание. </w:t>
      </w:r>
    </w:p>
    <w:p w:rsidR="003065A7" w:rsidRPr="00E65E73" w:rsidRDefault="003065A7">
      <w:pPr>
        <w:spacing w:after="0" w:line="240" w:lineRule="auto"/>
        <w:jc w:val="center"/>
        <w:rPr>
          <w:rFonts w:ascii="Times New Roman" w:hAnsi="Times New Roman" w:cs="Times New Roman"/>
          <w:sz w:val="24"/>
          <w:szCs w:val="24"/>
          <w:lang w:eastAsia="ru-RU"/>
        </w:rPr>
      </w:pPr>
      <w:r w:rsidRPr="00E65E73">
        <w:rPr>
          <w:rFonts w:ascii="Times New Roman" w:hAnsi="Times New Roman" w:cs="Times New Roman"/>
          <w:b/>
          <w:bCs/>
          <w:sz w:val="24"/>
          <w:szCs w:val="24"/>
          <w:lang w:eastAsia="ru-RU"/>
        </w:rPr>
        <w:t>4.24. Основные требования к размещению некапитальных объектов</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4.24.1.   Установка     некапитальных   объектов   допускается   с   разрешения  органа местного самоуправления.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4.24.2.   </w:t>
      </w:r>
      <w:proofErr w:type="gramStart"/>
      <w:r w:rsidRPr="00E65E73">
        <w:rPr>
          <w:rFonts w:ascii="Times New Roman" w:hAnsi="Times New Roman" w:cs="Times New Roman"/>
          <w:sz w:val="24"/>
          <w:szCs w:val="24"/>
          <w:lang w:eastAsia="ru-RU"/>
        </w:rPr>
        <w:t xml:space="preserve">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w:t>
      </w:r>
      <w:r w:rsidRPr="00E65E73">
        <w:rPr>
          <w:rFonts w:ascii="Times New Roman" w:hAnsi="Times New Roman" w:cs="Times New Roman"/>
          <w:sz w:val="24"/>
          <w:szCs w:val="24"/>
          <w:lang w:eastAsia="ru-RU"/>
        </w:rPr>
        <w:lastRenderedPageBreak/>
        <w:t>торговли,  бытового  обслуживания  и  питания,  остановочные  павильоны,  наземные  туалетные  кабины,  боксовые  гаражи,  другие  объекты  некапитального  характера)  рекомендуется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Pr="00E65E73">
        <w:rPr>
          <w:rFonts w:ascii="Times New Roman" w:hAnsi="Times New Roman" w:cs="Times New Roman"/>
          <w:sz w:val="24"/>
          <w:szCs w:val="24"/>
          <w:lang w:eastAsia="ru-RU"/>
        </w:rPr>
        <w:t>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E65E73">
        <w:rPr>
          <w:rFonts w:ascii="Times New Roman" w:hAnsi="Times New Roman" w:cs="Times New Roman"/>
          <w:sz w:val="24"/>
          <w:szCs w:val="24"/>
          <w:lang w:eastAsia="ru-RU"/>
        </w:rPr>
        <w:t>маркетов</w:t>
      </w:r>
      <w:proofErr w:type="spellEnd"/>
      <w:r w:rsidRPr="00E65E73">
        <w:rPr>
          <w:rFonts w:ascii="Times New Roman" w:hAnsi="Times New Roman" w:cs="Times New Roman"/>
          <w:sz w:val="24"/>
          <w:szCs w:val="24"/>
          <w:lang w:eastAsia="ru-RU"/>
        </w:rPr>
        <w:t>,      мини-рынков, торговых     рядов     рекомендуется      применение       быстровозводимых        модульных комплексов, выполняемых из легких конструкций.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4.24.3.  В  рамках  решения  задачи  по  обеспечению  комфортности  городской  среды при   создании     и  благоустройстве      некапитальных      нестационарных       сооружений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4.24.4.    </w:t>
      </w:r>
      <w:proofErr w:type="gramStart"/>
      <w:r w:rsidRPr="00E65E73">
        <w:rPr>
          <w:rFonts w:ascii="Times New Roman" w:hAnsi="Times New Roman" w:cs="Times New Roman"/>
          <w:sz w:val="24"/>
          <w:szCs w:val="24"/>
          <w:lang w:eastAsia="ru-RU"/>
        </w:rPr>
        <w:t>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должны  устанавливаться      на   твердые     виды    покрытия,     оборудоваться   осветительным  оборудованием,  урнами     и  мусорными      контейнерами</w:t>
      </w:r>
      <w:r w:rsidRPr="00E65E73">
        <w:rPr>
          <w:rFonts w:ascii="Times New Roman" w:hAnsi="Times New Roman" w:cs="Times New Roman"/>
          <w:bCs/>
          <w:sz w:val="24"/>
          <w:szCs w:val="24"/>
          <w:lang w:eastAsia="ru-RU"/>
        </w:rPr>
        <w:t xml:space="preserve">,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  </w:t>
      </w:r>
      <w:proofErr w:type="gramEnd"/>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4.24.5.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4.24.6.  </w:t>
      </w:r>
      <w:proofErr w:type="gramStart"/>
      <w:r w:rsidRPr="00E65E73">
        <w:rPr>
          <w:rFonts w:ascii="Times New Roman" w:hAnsi="Times New Roman" w:cs="Times New Roman"/>
          <w:sz w:val="24"/>
          <w:szCs w:val="24"/>
          <w:lang w:eastAsia="ru-RU"/>
        </w:rPr>
        <w:t xml:space="preserve">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w:t>
      </w:r>
      <w:r w:rsidRPr="00E65E73">
        <w:rPr>
          <w:rFonts w:ascii="Times New Roman" w:hAnsi="Times New Roman" w:cs="Times New Roman"/>
          <w:bCs/>
          <w:sz w:val="24"/>
          <w:szCs w:val="24"/>
          <w:lang w:eastAsia="ru-RU"/>
        </w:rPr>
        <w:t>(за   исключением   сблокированных   с   остановочным   павильоном)</w:t>
      </w:r>
      <w:r w:rsidRPr="00E65E73">
        <w:rPr>
          <w:rFonts w:ascii="Times New Roman" w:hAnsi="Times New Roman" w:cs="Times New Roman"/>
          <w:sz w:val="24"/>
          <w:szCs w:val="24"/>
          <w:lang w:eastAsia="ru-RU"/>
        </w:rPr>
        <w:t>,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w:t>
      </w:r>
      <w:proofErr w:type="gramEnd"/>
      <w:r w:rsidRPr="00E65E73">
        <w:rPr>
          <w:rFonts w:ascii="Times New Roman" w:hAnsi="Times New Roman" w:cs="Times New Roman"/>
          <w:sz w:val="24"/>
          <w:szCs w:val="24"/>
          <w:lang w:eastAsia="ru-RU"/>
        </w:rPr>
        <w:t>,   перед   витринами  торговых организаций, 3 м –  от ствола  дерева, 1,5 м –  от внешней границы кроны</w:t>
      </w:r>
      <w:r w:rsidR="00CB0D70">
        <w:rPr>
          <w:rFonts w:ascii="Times New Roman" w:hAnsi="Times New Roman" w:cs="Times New Roman"/>
          <w:sz w:val="24"/>
          <w:szCs w:val="24"/>
          <w:lang w:eastAsia="ru-RU"/>
        </w:rPr>
        <w:t xml:space="preserve"> кустарника. </w:t>
      </w:r>
    </w:p>
    <w:p w:rsidR="003065A7" w:rsidRPr="00E14376" w:rsidRDefault="003065A7" w:rsidP="00E14376">
      <w:pPr>
        <w:spacing w:after="0" w:line="240" w:lineRule="auto"/>
        <w:jc w:val="center"/>
        <w:rPr>
          <w:rFonts w:ascii="Times New Roman" w:hAnsi="Times New Roman" w:cs="Times New Roman"/>
          <w:b/>
          <w:bCs/>
          <w:sz w:val="24"/>
          <w:szCs w:val="24"/>
          <w:lang w:eastAsia="ru-RU"/>
        </w:rPr>
      </w:pPr>
      <w:r w:rsidRPr="00E65E73">
        <w:rPr>
          <w:rFonts w:ascii="Times New Roman" w:hAnsi="Times New Roman" w:cs="Times New Roman"/>
          <w:b/>
          <w:bCs/>
          <w:sz w:val="24"/>
          <w:szCs w:val="24"/>
          <w:lang w:eastAsia="ru-RU"/>
        </w:rPr>
        <w:t>4.25. Основные требования к элементам объ</w:t>
      </w:r>
      <w:r w:rsidR="00E14376">
        <w:rPr>
          <w:rFonts w:ascii="Times New Roman" w:hAnsi="Times New Roman" w:cs="Times New Roman"/>
          <w:b/>
          <w:bCs/>
          <w:sz w:val="24"/>
          <w:szCs w:val="24"/>
          <w:lang w:eastAsia="ru-RU"/>
        </w:rPr>
        <w:t>ектов капитального строительства</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4.25.1.  Минимальные  требования  к  благоустройству  внешних  поверхностей  объектов капитального строительства: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1.   </w:t>
      </w:r>
      <w:proofErr w:type="gramStart"/>
      <w:r w:rsidRPr="00E65E73">
        <w:rPr>
          <w:rFonts w:ascii="Times New Roman" w:hAnsi="Times New Roman" w:cs="Times New Roman"/>
          <w:sz w:val="24"/>
          <w:szCs w:val="24"/>
          <w:lang w:eastAsia="ru-RU"/>
        </w:rPr>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поселении  и  размещаемых  на  них  конструкций  и  оборудования,  установленными   нормативными правовыми  актами Российской Федерации  и  нормативно-правовыми</w:t>
      </w:r>
      <w:proofErr w:type="gramEnd"/>
      <w:r w:rsidRPr="00E65E73">
        <w:rPr>
          <w:rFonts w:ascii="Times New Roman" w:hAnsi="Times New Roman" w:cs="Times New Roman"/>
          <w:sz w:val="24"/>
          <w:szCs w:val="24"/>
          <w:lang w:eastAsia="ru-RU"/>
        </w:rPr>
        <w:t xml:space="preserve"> актами органов местного самоуправления в области градостроительства и застройки поселения.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lastRenderedPageBreak/>
        <w:t>       2. 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3.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4.  </w:t>
      </w:r>
      <w:proofErr w:type="gramStart"/>
      <w:r w:rsidRPr="00E65E73">
        <w:rPr>
          <w:rFonts w:ascii="Times New Roman" w:hAnsi="Times New Roman" w:cs="Times New Roman"/>
          <w:sz w:val="24"/>
          <w:szCs w:val="24"/>
          <w:lang w:eastAsia="ru-RU"/>
        </w:rPr>
        <w:t>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органа   местного  самоуправления. </w:t>
      </w:r>
      <w:proofErr w:type="gramEnd"/>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4.25.2.   Объекты   капитального   строительства   должны   быть   оборудованы  номерными,      указательными       и  домовыми       знаками    (далее   –   домовые     знаки),  освещаются в темное время суток. Жилые здания, должны быть оборудованы указателями номеров подъездов.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4.25.3.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4.25.4.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 </w:t>
      </w:r>
    </w:p>
    <w:p w:rsidR="003065A7" w:rsidRPr="00E14376" w:rsidRDefault="003065A7">
      <w:pPr>
        <w:spacing w:after="0" w:line="240" w:lineRule="auto"/>
        <w:jc w:val="both"/>
        <w:rPr>
          <w:rFonts w:ascii="Times New Roman" w:hAnsi="Times New Roman" w:cs="Times New Roman"/>
          <w:b/>
          <w:bCs/>
          <w:sz w:val="24"/>
          <w:szCs w:val="24"/>
          <w:lang w:eastAsia="ru-RU"/>
        </w:rPr>
      </w:pPr>
      <w:r w:rsidRPr="00E65E73">
        <w:rPr>
          <w:rFonts w:ascii="Times New Roman" w:hAnsi="Times New Roman" w:cs="Times New Roman"/>
          <w:b/>
          <w:bCs/>
          <w:sz w:val="24"/>
          <w:szCs w:val="24"/>
          <w:lang w:eastAsia="ru-RU"/>
        </w:rPr>
        <w:t xml:space="preserve"> 4.25.5. Не допускается: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1)  производить окраску фасадов объектов капитального строительства без предварительного восстановления архитектурных деталей;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  самовольное  переоборудование  балконов  и  лоджий  без  соответствующего разрешения;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3)  установка  цветочных  ящиков с внешней стороны окон  и  балконов  без  согласования     с   органом    местного  самоуправления   в  установленном органом местного самоуправления порядке;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w:t>
      </w:r>
      <w:proofErr w:type="gramStart"/>
      <w:r w:rsidRPr="00E65E73">
        <w:rPr>
          <w:rFonts w:ascii="Times New Roman" w:hAnsi="Times New Roman" w:cs="Times New Roman"/>
          <w:sz w:val="24"/>
          <w:szCs w:val="24"/>
          <w:lang w:eastAsia="ru-RU"/>
        </w:rPr>
        <w:t>4)    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с   органами   местного   самоуправления в установленном органом местного самоуправления порядке; </w:t>
      </w:r>
      <w:proofErr w:type="gramEnd"/>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  установка  на  элементах  объектов  капитального  строительства,  объектов, ставящих под угрозу обеспечение безопасности в случае их падения. </w:t>
      </w:r>
    </w:p>
    <w:p w:rsidR="003065A7" w:rsidRPr="00E65E73" w:rsidRDefault="003065A7">
      <w:pPr>
        <w:spacing w:after="0" w:line="240" w:lineRule="auto"/>
        <w:jc w:val="both"/>
        <w:rPr>
          <w:rFonts w:ascii="Times New Roman" w:hAnsi="Times New Roman" w:cs="Times New Roman"/>
          <w:sz w:val="24"/>
          <w:szCs w:val="24"/>
          <w:lang w:eastAsia="ru-RU"/>
        </w:rPr>
      </w:pPr>
    </w:p>
    <w:p w:rsidR="003065A7" w:rsidRPr="00E14376" w:rsidRDefault="00E14376" w:rsidP="00E14376">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4.26. Сезонные (летние) кафе</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4.26.1.  Размещение  сезонных  (летних)  кафе  производится  на  любой  период времени  с  01  апреля  по  01  ноября.  Собственник  (правообладатель)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4.26.2.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w:t>
      </w:r>
      <w:r w:rsidRPr="00E65E73">
        <w:rPr>
          <w:rFonts w:ascii="Times New Roman" w:hAnsi="Times New Roman" w:cs="Times New Roman"/>
          <w:sz w:val="24"/>
          <w:szCs w:val="24"/>
          <w:lang w:eastAsia="ru-RU"/>
        </w:rPr>
        <w:lastRenderedPageBreak/>
        <w:t>границы  места  размещения  летнего  (сезонного)  кафе  не  должны  нарушать  права  собственников       и    пользователей      соседних      помещений,       зданий,     строений,  сооружений. </w:t>
      </w:r>
    </w:p>
    <w:p w:rsidR="00F33B6A" w:rsidRPr="00E14376" w:rsidRDefault="003065A7" w:rsidP="00E14376">
      <w:pPr>
        <w:spacing w:after="0" w:line="240" w:lineRule="auto"/>
        <w:ind w:firstLine="708"/>
        <w:rPr>
          <w:rFonts w:ascii="Times New Roman" w:hAnsi="Times New Roman" w:cs="Times New Roman"/>
          <w:bCs/>
          <w:sz w:val="24"/>
          <w:szCs w:val="24"/>
          <w:lang w:eastAsia="ru-RU"/>
        </w:rPr>
      </w:pPr>
      <w:r w:rsidRPr="00E65E73">
        <w:rPr>
          <w:rFonts w:ascii="Times New Roman" w:hAnsi="Times New Roman" w:cs="Times New Roman"/>
          <w:bCs/>
          <w:sz w:val="24"/>
          <w:szCs w:val="24"/>
          <w:lang w:eastAsia="ru-RU"/>
        </w:rPr>
        <w:t xml:space="preserve">4.26.3. </w:t>
      </w:r>
      <w:r w:rsidRPr="00E65E73">
        <w:rPr>
          <w:rFonts w:ascii="Times New Roman" w:hAnsi="Times New Roman" w:cs="Times New Roman"/>
          <w:b/>
          <w:bCs/>
          <w:sz w:val="24"/>
          <w:szCs w:val="24"/>
          <w:lang w:eastAsia="ru-RU"/>
        </w:rPr>
        <w:t>Не допускается</w:t>
      </w:r>
      <w:r w:rsidRPr="00E65E73">
        <w:rPr>
          <w:rFonts w:ascii="Times New Roman" w:hAnsi="Times New Roman" w:cs="Times New Roman"/>
          <w:bCs/>
          <w:sz w:val="24"/>
          <w:szCs w:val="24"/>
          <w:lang w:eastAsia="ru-RU"/>
        </w:rPr>
        <w:t xml:space="preserve"> размещение сезонных (летних) кафе:</w:t>
      </w:r>
      <w:r w:rsidRPr="00E65E73">
        <w:rPr>
          <w:rFonts w:ascii="Times New Roman" w:hAnsi="Times New Roman" w:cs="Times New Roman"/>
          <w:sz w:val="24"/>
          <w:szCs w:val="24"/>
          <w:lang w:eastAsia="ru-RU"/>
        </w:rPr>
        <w:t> </w:t>
      </w:r>
    </w:p>
    <w:p w:rsidR="003065A7" w:rsidRPr="00E65E73" w:rsidRDefault="00F33B6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065A7" w:rsidRPr="00E65E73">
        <w:rPr>
          <w:rFonts w:ascii="Times New Roman" w:hAnsi="Times New Roman" w:cs="Times New Roman"/>
          <w:sz w:val="24"/>
          <w:szCs w:val="24"/>
          <w:lang w:eastAsia="ru-RU"/>
        </w:rPr>
        <w:t xml:space="preserve"> 1)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w:t>
      </w:r>
      <w:proofErr w:type="gramStart"/>
      <w:r w:rsidRPr="00E65E73">
        <w:rPr>
          <w:rFonts w:ascii="Times New Roman" w:hAnsi="Times New Roman" w:cs="Times New Roman"/>
          <w:sz w:val="24"/>
          <w:szCs w:val="24"/>
          <w:lang w:eastAsia="ru-RU"/>
        </w:rPr>
        <w:t>2)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 </w:t>
      </w:r>
      <w:proofErr w:type="gramEnd"/>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3)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4.26.4.  </w:t>
      </w:r>
      <w:proofErr w:type="gramStart"/>
      <w:r w:rsidRPr="00E65E73">
        <w:rPr>
          <w:rFonts w:ascii="Times New Roman" w:hAnsi="Times New Roman" w:cs="Times New Roman"/>
          <w:sz w:val="24"/>
          <w:szCs w:val="24"/>
          <w:lang w:eastAsia="ru-RU"/>
        </w:rPr>
        <w:t>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соответствующий  орган  местного  самоуправления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 </w:t>
      </w:r>
      <w:proofErr w:type="gramEnd"/>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4.26.5.  При    необходимости     проведения    аварийных     работ   уведомление производится незамедлительно.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4.26.6.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органом  местного  самоуправления  период времени.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4.26.7.   При   обустройстве   сезонных   (летних)   кафе   используются   сборно-разборные (легковозводимые) конструкции, элементы оборудования.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4.26.8.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bCs/>
          <w:sz w:val="24"/>
          <w:szCs w:val="24"/>
          <w:lang w:eastAsia="ru-RU"/>
        </w:rPr>
        <w:t>      4.26.9. При оборудовании сезонных (летних) кафе</w:t>
      </w:r>
      <w:r w:rsidRPr="00E65E73">
        <w:rPr>
          <w:rFonts w:ascii="Times New Roman" w:hAnsi="Times New Roman" w:cs="Times New Roman"/>
          <w:b/>
          <w:bCs/>
          <w:sz w:val="24"/>
          <w:szCs w:val="24"/>
          <w:lang w:eastAsia="ru-RU"/>
        </w:rPr>
        <w:t xml:space="preserve"> не допускается: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1) использование кирпича, строительных блоков и плит, монолитного бетона, железобетона, стальных профилированных листов, баннерной ткани;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   прокладка     подземных     инженерных      коммуникаций      и   проведение строительно-монтажных работ капитального характера;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3)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E65E73">
        <w:rPr>
          <w:rFonts w:ascii="Times New Roman" w:hAnsi="Times New Roman" w:cs="Times New Roman"/>
          <w:sz w:val="24"/>
          <w:szCs w:val="24"/>
          <w:lang w:eastAsia="ru-RU"/>
        </w:rPr>
        <w:t>сайдинг</w:t>
      </w:r>
      <w:proofErr w:type="spellEnd"/>
      <w:r w:rsidRPr="00E65E73">
        <w:rPr>
          <w:rFonts w:ascii="Times New Roman" w:hAnsi="Times New Roman" w:cs="Times New Roman"/>
          <w:sz w:val="24"/>
          <w:szCs w:val="24"/>
          <w:lang w:eastAsia="ru-RU"/>
        </w:rPr>
        <w:t>-панелей и остекления;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4)   использование   для   облицовки   элементов   оборудования   кафе   и   навеса  полиэтиленового  пленочного  покрытия,  черепицы,  </w:t>
      </w:r>
      <w:proofErr w:type="spellStart"/>
      <w:r w:rsidRPr="00E65E73">
        <w:rPr>
          <w:rFonts w:ascii="Times New Roman" w:hAnsi="Times New Roman" w:cs="Times New Roman"/>
          <w:sz w:val="24"/>
          <w:szCs w:val="24"/>
          <w:lang w:eastAsia="ru-RU"/>
        </w:rPr>
        <w:t>металлочерепицы</w:t>
      </w:r>
      <w:proofErr w:type="spellEnd"/>
      <w:r w:rsidRPr="00E65E73">
        <w:rPr>
          <w:rFonts w:ascii="Times New Roman" w:hAnsi="Times New Roman" w:cs="Times New Roman"/>
          <w:sz w:val="24"/>
          <w:szCs w:val="24"/>
          <w:lang w:eastAsia="ru-RU"/>
        </w:rPr>
        <w:t>,  металла,  а  также рубероида, асбестоцементных плит.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b/>
          <w:bCs/>
          <w:sz w:val="24"/>
          <w:szCs w:val="24"/>
          <w:lang w:eastAsia="ru-RU"/>
        </w:rPr>
        <w:t xml:space="preserve">      </w:t>
      </w:r>
      <w:r w:rsidRPr="00E65E73">
        <w:rPr>
          <w:rFonts w:ascii="Times New Roman" w:hAnsi="Times New Roman" w:cs="Times New Roman"/>
          <w:bCs/>
          <w:sz w:val="24"/>
          <w:szCs w:val="24"/>
          <w:lang w:eastAsia="ru-RU"/>
        </w:rPr>
        <w:t>4.26.10. Допускается размещение элементов оборудования сезонного (летнего) кафе с заглублением элементов их крепления до 0,30 м</w:t>
      </w:r>
      <w:r w:rsidRPr="00E65E73">
        <w:rPr>
          <w:rFonts w:ascii="Times New Roman" w:hAnsi="Times New Roman" w:cs="Times New Roman"/>
          <w:sz w:val="24"/>
          <w:szCs w:val="24"/>
          <w:lang w:eastAsia="ru-RU"/>
        </w:rPr>
        <w:t>.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4.26.11.  Зонты,  используемые  при  обустройстве  сезонного  (летнего)  кафе,  могут  быть  как  однокупольными,  так  и  многокупольными  с  центральной  опорой.  Высота  </w:t>
      </w:r>
      <w:r w:rsidRPr="00E65E73">
        <w:rPr>
          <w:rFonts w:ascii="Times New Roman" w:hAnsi="Times New Roman" w:cs="Times New Roman"/>
          <w:sz w:val="24"/>
          <w:szCs w:val="24"/>
          <w:lang w:eastAsia="ru-RU"/>
        </w:rPr>
        <w:lastRenderedPageBreak/>
        <w:t>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4.26.12.   </w:t>
      </w:r>
      <w:proofErr w:type="gramStart"/>
      <w:r w:rsidRPr="00E65E73">
        <w:rPr>
          <w:rFonts w:ascii="Times New Roman" w:hAnsi="Times New Roman" w:cs="Times New Roman"/>
          <w:sz w:val="24"/>
          <w:szCs w:val="24"/>
          <w:lang w:eastAsia="ru-RU"/>
        </w:rPr>
        <w:t>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 </w:t>
      </w:r>
      <w:proofErr w:type="gramEnd"/>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4.26.13.  </w:t>
      </w:r>
      <w:proofErr w:type="gramStart"/>
      <w:r w:rsidRPr="00E65E73">
        <w:rPr>
          <w:rFonts w:ascii="Times New Roman" w:hAnsi="Times New Roman" w:cs="Times New Roman"/>
          <w:sz w:val="24"/>
          <w:szCs w:val="24"/>
          <w:lang w:eastAsia="ru-RU"/>
        </w:rPr>
        <w:t>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 </w:t>
      </w:r>
      <w:proofErr w:type="gramEnd"/>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4.26.14.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        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  Конструкции  декоративных  ограждений  не  должны  содержать  элементов,  создающих угрозу получения травм.   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4.26.15.  Элементы  озеленения,  используемые  при  обустройстве  сезонного  (летнего) кафе, должны быть устойчивыми. 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4.26.16.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w:t>
      </w:r>
      <w:r w:rsidRPr="00E65E73">
        <w:rPr>
          <w:rFonts w:ascii="Times New Roman" w:hAnsi="Times New Roman" w:cs="Times New Roman"/>
          <w:sz w:val="24"/>
          <w:szCs w:val="24"/>
          <w:lang w:eastAsia="ru-RU"/>
        </w:rPr>
        <w:lastRenderedPageBreak/>
        <w:t>организации ливнестока с поверхности тротуара.  Вне   зависимости   от   угла   наклона   территории,   на   которой   размещается  сезонное  (</w:t>
      </w:r>
      <w:proofErr w:type="gramStart"/>
      <w:r w:rsidRPr="00E65E73">
        <w:rPr>
          <w:rFonts w:ascii="Times New Roman" w:hAnsi="Times New Roman" w:cs="Times New Roman"/>
          <w:sz w:val="24"/>
          <w:szCs w:val="24"/>
          <w:lang w:eastAsia="ru-RU"/>
        </w:rPr>
        <w:t>летнее) </w:t>
      </w:r>
      <w:proofErr w:type="gramEnd"/>
      <w:r w:rsidRPr="00E65E73">
        <w:rPr>
          <w:rFonts w:ascii="Times New Roman" w:hAnsi="Times New Roman" w:cs="Times New Roman"/>
          <w:sz w:val="24"/>
          <w:szCs w:val="24"/>
          <w:lang w:eastAsia="ru-RU"/>
        </w:rPr>
        <w:t xml:space="preserve">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  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4.26.17.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w:t>
      </w:r>
    </w:p>
    <w:p w:rsidR="00F33B6A" w:rsidRPr="00CB0D70"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4.26.18. Элементы оборудования сезонных (летних) кафе должны содержаться в технически исправном состоянии, быть очищенными от грязи и иного мусора</w:t>
      </w:r>
      <w:r w:rsidRPr="00E65E73">
        <w:rPr>
          <w:rFonts w:ascii="Times New Roman" w:hAnsi="Times New Roman" w:cs="Times New Roman"/>
          <w:b/>
          <w:bCs/>
          <w:sz w:val="24"/>
          <w:szCs w:val="24"/>
          <w:lang w:eastAsia="ru-RU"/>
        </w:rPr>
        <w:t xml:space="preserve">. Не    допускается     </w:t>
      </w:r>
      <w:r w:rsidRPr="00E65E73">
        <w:rPr>
          <w:rFonts w:ascii="Times New Roman" w:hAnsi="Times New Roman" w:cs="Times New Roman"/>
          <w:sz w:val="24"/>
          <w:szCs w:val="24"/>
          <w:lang w:eastAsia="ru-RU"/>
        </w:rPr>
        <w:t>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w:t>
      </w:r>
      <w:r w:rsidR="00CB0D70">
        <w:rPr>
          <w:rFonts w:ascii="Times New Roman" w:hAnsi="Times New Roman" w:cs="Times New Roman"/>
          <w:sz w:val="24"/>
          <w:szCs w:val="24"/>
          <w:lang w:eastAsia="ru-RU"/>
        </w:rPr>
        <w:t>чищены от ржавчины и окрашены. </w:t>
      </w:r>
      <w:r w:rsidRPr="00E65E73">
        <w:rPr>
          <w:rFonts w:ascii="Times New Roman" w:hAnsi="Times New Roman" w:cs="Times New Roman"/>
          <w:b/>
          <w:bCs/>
          <w:sz w:val="24"/>
          <w:szCs w:val="24"/>
          <w:lang w:eastAsia="ru-RU"/>
        </w:rPr>
        <w:t> </w:t>
      </w:r>
    </w:p>
    <w:p w:rsidR="003065A7" w:rsidRPr="00E65E73" w:rsidRDefault="00F33B6A">
      <w:pPr>
        <w:spacing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003065A7" w:rsidRPr="00E65E73">
        <w:rPr>
          <w:rFonts w:ascii="Times New Roman" w:hAnsi="Times New Roman" w:cs="Times New Roman"/>
          <w:b/>
          <w:bCs/>
          <w:sz w:val="24"/>
          <w:szCs w:val="24"/>
          <w:lang w:eastAsia="ru-RU"/>
        </w:rPr>
        <w:t xml:space="preserve">4.26.19. При эксплуатации сезонного (летнего) кафе не допускается: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1)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    использование        звуковоспроизводящих           устройств      и     устрой</w:t>
      </w:r>
      <w:proofErr w:type="gramStart"/>
      <w:r w:rsidRPr="00E65E73">
        <w:rPr>
          <w:rFonts w:ascii="Times New Roman" w:hAnsi="Times New Roman" w:cs="Times New Roman"/>
          <w:sz w:val="24"/>
          <w:szCs w:val="24"/>
          <w:lang w:eastAsia="ru-RU"/>
        </w:rPr>
        <w:t>ств зв</w:t>
      </w:r>
      <w:proofErr w:type="gramEnd"/>
      <w:r w:rsidRPr="00E65E73">
        <w:rPr>
          <w:rFonts w:ascii="Times New Roman" w:hAnsi="Times New Roman" w:cs="Times New Roman"/>
          <w:sz w:val="24"/>
          <w:szCs w:val="24"/>
          <w:lang w:eastAsia="ru-RU"/>
        </w:rPr>
        <w:t>укоусиления, игра на музыкальных инструментах, пение, а также иные действия,  нарушающие тишину и покой граждан в ночное время;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3)  использование  осветительных  приборов  вблизи  окон  жилых  помещений  в  случае прямого поп</w:t>
      </w:r>
      <w:r w:rsidR="00CB0D70">
        <w:rPr>
          <w:rFonts w:ascii="Times New Roman" w:hAnsi="Times New Roman" w:cs="Times New Roman"/>
          <w:sz w:val="24"/>
          <w:szCs w:val="24"/>
          <w:lang w:eastAsia="ru-RU"/>
        </w:rPr>
        <w:t>адания на окна световых лучей. </w:t>
      </w:r>
    </w:p>
    <w:p w:rsidR="003065A7" w:rsidRPr="00E14376" w:rsidRDefault="003065A7" w:rsidP="00E14376">
      <w:pPr>
        <w:spacing w:after="0" w:line="240" w:lineRule="auto"/>
        <w:jc w:val="center"/>
        <w:rPr>
          <w:rFonts w:ascii="Times New Roman" w:hAnsi="Times New Roman" w:cs="Times New Roman"/>
          <w:b/>
          <w:bCs/>
          <w:sz w:val="24"/>
          <w:szCs w:val="24"/>
          <w:lang w:eastAsia="ru-RU"/>
        </w:rPr>
      </w:pPr>
      <w:r w:rsidRPr="00E65E73">
        <w:rPr>
          <w:rFonts w:ascii="Times New Roman" w:hAnsi="Times New Roman" w:cs="Times New Roman"/>
          <w:b/>
          <w:bCs/>
          <w:sz w:val="24"/>
          <w:szCs w:val="24"/>
          <w:lang w:eastAsia="ru-RU"/>
        </w:rPr>
        <w:t>4.27. Общие требования к зонам отдыха</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4.27.1.  Зоны  отдыха  –  территории,  предназначенные  и  обустроенные  для  организации активного массового отдыха, купания и рекреации.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4.27.2.   При   проектировании   зон   отдыха   в   прибрежной   части   водоемов площадь </w:t>
      </w:r>
      <w:proofErr w:type="gramStart"/>
      <w:r w:rsidRPr="00E65E73">
        <w:rPr>
          <w:rFonts w:ascii="Times New Roman" w:hAnsi="Times New Roman" w:cs="Times New Roman"/>
          <w:sz w:val="24"/>
          <w:szCs w:val="24"/>
          <w:lang w:eastAsia="ru-RU"/>
        </w:rPr>
        <w:t>пляжа</w:t>
      </w:r>
      <w:proofErr w:type="gramEnd"/>
      <w:r w:rsidRPr="00E65E73">
        <w:rPr>
          <w:rFonts w:ascii="Times New Roman" w:hAnsi="Times New Roman" w:cs="Times New Roman"/>
          <w:sz w:val="24"/>
          <w:szCs w:val="24"/>
          <w:lang w:eastAsia="ru-RU"/>
        </w:rPr>
        <w:t xml:space="preserve"> и протяженность береговой линии пляжей принимаются по расчету количества посетителей.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4.27.3.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w:t>
      </w:r>
      <w:proofErr w:type="gramStart"/>
      <w:r w:rsidRPr="00E65E73">
        <w:rPr>
          <w:rFonts w:ascii="Times New Roman" w:hAnsi="Times New Roman" w:cs="Times New Roman"/>
          <w:sz w:val="24"/>
          <w:szCs w:val="24"/>
          <w:lang w:eastAsia="ru-RU"/>
        </w:rPr>
        <w:t>имеющим</w:t>
      </w:r>
      <w:proofErr w:type="gramEnd"/>
      <w:r w:rsidRPr="00E65E73">
        <w:rPr>
          <w:rFonts w:ascii="Times New Roman" w:hAnsi="Times New Roman" w:cs="Times New Roman"/>
          <w:sz w:val="24"/>
          <w:szCs w:val="24"/>
          <w:lang w:eastAsia="ru-RU"/>
        </w:rPr>
        <w:t>  естественное  и  искусственное  освещение,  водопровод  и  туалет.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4.27.4.   </w:t>
      </w:r>
      <w:proofErr w:type="gramStart"/>
      <w:r w:rsidRPr="00E65E73">
        <w:rPr>
          <w:rFonts w:ascii="Times New Roman" w:hAnsi="Times New Roman" w:cs="Times New Roman"/>
          <w:sz w:val="24"/>
          <w:szCs w:val="24"/>
          <w:lang w:eastAsia="ru-RU"/>
        </w:rPr>
        <w:t xml:space="preserve">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удобный и безопасный  подъезд  к  воде  инвалидов  (в  том  числе  приспособленные  пирсы),  скамьи,  урны,  контейнеры  для  мусора,  оборудование  пляжа  (навесы  от  солнца,  лежаки,  кабинки  </w:t>
      </w:r>
      <w:r w:rsidRPr="00E65E73">
        <w:rPr>
          <w:rFonts w:ascii="Times New Roman" w:hAnsi="Times New Roman" w:cs="Times New Roman"/>
          <w:sz w:val="24"/>
          <w:szCs w:val="24"/>
          <w:lang w:eastAsia="ru-RU"/>
        </w:rPr>
        <w:lastRenderedPageBreak/>
        <w:t>для  переодевания),  адаптированные  для  инвалидов  участки  на  пляжах,  туалетные  кабины. </w:t>
      </w:r>
      <w:proofErr w:type="gramEnd"/>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4.27.5. При проектировании озеленения обеспечиваются: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1)   сохранение   травяного   покрова,   древесно-кустарниковой   и   прибрежной  растительности не менее чем на 80% общей площади зоны отдыха;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3)  недопущение  использования  территории  зоны  отдыха  для  иных   целей  (выгуливание собак и т.п.). </w:t>
      </w:r>
    </w:p>
    <w:p w:rsidR="003065A7" w:rsidRPr="00CB0D70"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4.27.6.   Допускается      установка      передвижного       торгового     оборудования  (торговые</w:t>
      </w:r>
      <w:r w:rsidR="00CB0D70">
        <w:rPr>
          <w:rFonts w:ascii="Times New Roman" w:hAnsi="Times New Roman" w:cs="Times New Roman"/>
          <w:sz w:val="24"/>
          <w:szCs w:val="24"/>
          <w:lang w:eastAsia="ru-RU"/>
        </w:rPr>
        <w:t xml:space="preserve"> тележки "Вода", "Мороженое"). </w:t>
      </w:r>
    </w:p>
    <w:p w:rsidR="003065A7" w:rsidRPr="00E14376" w:rsidRDefault="003065A7" w:rsidP="00E14376">
      <w:pPr>
        <w:spacing w:after="0" w:line="240" w:lineRule="auto"/>
        <w:jc w:val="center"/>
        <w:rPr>
          <w:rFonts w:ascii="Times New Roman" w:hAnsi="Times New Roman" w:cs="Times New Roman"/>
          <w:b/>
          <w:bCs/>
          <w:sz w:val="24"/>
          <w:szCs w:val="24"/>
          <w:lang w:eastAsia="ru-RU"/>
        </w:rPr>
      </w:pPr>
      <w:r w:rsidRPr="00E65E73">
        <w:rPr>
          <w:rFonts w:ascii="Times New Roman" w:hAnsi="Times New Roman" w:cs="Times New Roman"/>
          <w:b/>
          <w:bCs/>
          <w:sz w:val="24"/>
          <w:szCs w:val="24"/>
          <w:lang w:eastAsia="ru-RU"/>
        </w:rPr>
        <w:t>4.28. Кондиционеры и антенны</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4.28.1.  Установка      кондиционеров       в  объектах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4.28.2.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w:t>
      </w:r>
      <w:r w:rsidR="00CB0D70">
        <w:rPr>
          <w:rFonts w:ascii="Times New Roman" w:hAnsi="Times New Roman" w:cs="Times New Roman"/>
          <w:sz w:val="24"/>
          <w:szCs w:val="24"/>
          <w:lang w:eastAsia="ru-RU"/>
        </w:rPr>
        <w:t>  архитектурных  поверхностей. </w:t>
      </w:r>
    </w:p>
    <w:p w:rsidR="003065A7" w:rsidRPr="00E14376" w:rsidRDefault="003065A7" w:rsidP="00E14376">
      <w:pPr>
        <w:spacing w:after="0" w:line="240" w:lineRule="auto"/>
        <w:jc w:val="center"/>
        <w:rPr>
          <w:rFonts w:ascii="Times New Roman" w:hAnsi="Times New Roman" w:cs="Times New Roman"/>
          <w:b/>
          <w:bCs/>
          <w:sz w:val="24"/>
          <w:szCs w:val="24"/>
          <w:lang w:eastAsia="ru-RU"/>
        </w:rPr>
      </w:pPr>
      <w:r w:rsidRPr="00E65E73">
        <w:rPr>
          <w:rFonts w:ascii="Times New Roman" w:hAnsi="Times New Roman" w:cs="Times New Roman"/>
          <w:b/>
          <w:bCs/>
          <w:sz w:val="24"/>
          <w:szCs w:val="24"/>
          <w:lang w:eastAsia="ru-RU"/>
        </w:rPr>
        <w:t>4.29. Общие требования к обустройству мест производства работ</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4.29.1.  Карьеры  и полигон  твердых  коммунальных отходов  (в  том  числе  </w:t>
      </w:r>
      <w:proofErr w:type="spellStart"/>
      <w:r w:rsidRPr="00E65E73">
        <w:rPr>
          <w:rFonts w:ascii="Times New Roman" w:hAnsi="Times New Roman" w:cs="Times New Roman"/>
          <w:sz w:val="24"/>
          <w:szCs w:val="24"/>
          <w:lang w:eastAsia="ru-RU"/>
        </w:rPr>
        <w:t>рекультивируемые</w:t>
      </w:r>
      <w:proofErr w:type="spellEnd"/>
      <w:r w:rsidRPr="00E65E73">
        <w:rPr>
          <w:rFonts w:ascii="Times New Roman" w:hAnsi="Times New Roman" w:cs="Times New Roman"/>
          <w:sz w:val="24"/>
          <w:szCs w:val="24"/>
          <w:lang w:eastAsia="ru-RU"/>
        </w:rPr>
        <w:t>), предприятия    по производству   строительных   материалов должны оборудоваться подъездными дорогами.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4.29.2.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 Запорные устройства бетономешалок, а также объем заполнения </w:t>
      </w:r>
      <w:proofErr w:type="spellStart"/>
      <w:r w:rsidRPr="00E65E73">
        <w:rPr>
          <w:rFonts w:ascii="Times New Roman" w:hAnsi="Times New Roman" w:cs="Times New Roman"/>
          <w:sz w:val="24"/>
          <w:szCs w:val="24"/>
          <w:lang w:eastAsia="ru-RU"/>
        </w:rPr>
        <w:t>автомиксеров</w:t>
      </w:r>
      <w:proofErr w:type="spellEnd"/>
      <w:r w:rsidRPr="00E65E73">
        <w:rPr>
          <w:rFonts w:ascii="Times New Roman" w:hAnsi="Times New Roman" w:cs="Times New Roman"/>
          <w:sz w:val="24"/>
          <w:szCs w:val="24"/>
          <w:lang w:eastAsia="ru-RU"/>
        </w:rPr>
        <w:t xml:space="preserve">  бетонной смесью или раствором должны исключить возможность пролива бетонной  смеси или раствора при перемещении </w:t>
      </w:r>
      <w:proofErr w:type="spellStart"/>
      <w:r w:rsidRPr="00E65E73">
        <w:rPr>
          <w:rFonts w:ascii="Times New Roman" w:hAnsi="Times New Roman" w:cs="Times New Roman"/>
          <w:sz w:val="24"/>
          <w:szCs w:val="24"/>
          <w:lang w:eastAsia="ru-RU"/>
        </w:rPr>
        <w:t>автомиксеров</w:t>
      </w:r>
      <w:proofErr w:type="spellEnd"/>
      <w:r w:rsidRPr="00E65E73">
        <w:rPr>
          <w:rFonts w:ascii="Times New Roman" w:hAnsi="Times New Roman" w:cs="Times New Roman"/>
          <w:sz w:val="24"/>
          <w:szCs w:val="24"/>
          <w:lang w:eastAsia="ru-RU"/>
        </w:rPr>
        <w:t xml:space="preserve"> по дорогам.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4.29.3.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органами  местного  самоуправления поселения.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4.29.4.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4.29.5.  Разборка  подлежащих  сносу   строений должна производиться  в установленные органами местного самоуправления сроки.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4.29.6.  Площадка  после  сноса  строений  должна  быть  в  2-недельный  срок  спланирована и благоустроена.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4.29.7. </w:t>
      </w:r>
      <w:r w:rsidRPr="00E65E73">
        <w:rPr>
          <w:rFonts w:ascii="Times New Roman" w:hAnsi="Times New Roman" w:cs="Times New Roman"/>
          <w:bCs/>
          <w:sz w:val="24"/>
          <w:szCs w:val="24"/>
          <w:lang w:eastAsia="ru-RU"/>
        </w:rPr>
        <w:t xml:space="preserve">Проведение  любых  видов  земляных  работ  без  разрешения  (ордера) </w:t>
      </w:r>
      <w:r w:rsidRPr="00E65E73">
        <w:rPr>
          <w:rFonts w:ascii="Times New Roman" w:hAnsi="Times New Roman" w:cs="Times New Roman"/>
          <w:b/>
          <w:bCs/>
          <w:sz w:val="24"/>
          <w:szCs w:val="24"/>
          <w:lang w:eastAsia="ru-RU"/>
        </w:rPr>
        <w:t>запрещается</w:t>
      </w:r>
      <w:r w:rsidRPr="00E65E73">
        <w:rPr>
          <w:rFonts w:ascii="Times New Roman" w:hAnsi="Times New Roman" w:cs="Times New Roman"/>
          <w:bCs/>
          <w:sz w:val="24"/>
          <w:szCs w:val="24"/>
          <w:lang w:eastAsia="ru-RU"/>
        </w:rPr>
        <w:t>, за исключением</w:t>
      </w:r>
      <w:r w:rsidRPr="00E65E73">
        <w:rPr>
          <w:rFonts w:ascii="Times New Roman" w:hAnsi="Times New Roman" w:cs="Times New Roman"/>
          <w:sz w:val="24"/>
          <w:szCs w:val="24"/>
          <w:lang w:eastAsia="ru-RU"/>
        </w:rPr>
        <w:t xml:space="preserve"> случаев, когда указанные работы осуществляются на основании        документов,  выданных  в    соответствии с федеральным  законодательством.</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4.29.8.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w:t>
      </w:r>
      <w:r w:rsidRPr="00E65E73">
        <w:rPr>
          <w:rFonts w:ascii="Times New Roman" w:hAnsi="Times New Roman" w:cs="Times New Roman"/>
          <w:sz w:val="24"/>
          <w:szCs w:val="24"/>
          <w:lang w:eastAsia="ru-RU"/>
        </w:rPr>
        <w:lastRenderedPageBreak/>
        <w:t>установленными  правовым  актом  органа  местного  самоуправления  поселения,  в  границах и в сроки, указанные в разрешении (ордере).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4.29.9.  Засыпка     траншей     и   котлованов     должна     производиться      в  срок,  указанный в разрешении (ордере) на производство земляных работ. Дорожные  покрытия,  тротуары,  газоны  и  другие  разрытые  участки  должны  быть восстановлены в сроки, указанные в разрешении (ордере).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b/>
          <w:bCs/>
          <w:sz w:val="24"/>
          <w:szCs w:val="24"/>
          <w:lang w:eastAsia="ru-RU"/>
        </w:rPr>
        <w:t xml:space="preserve">       4.29.10. При производстве работ запрещается: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1)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   производить       откачку     воды     из    колодцев,     траншей,      котлованов  непосредственно на тротуары и проезжую часть улиц;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3)  оставлять  на  проезжей  части  и  тротуарах,  газонах  землю  и  строительный  мусор после окончания работ;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 занимать излишнюю площадь под складирование, ограждение работ сверх  установленных границ;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  загромождать  проходы  и  въезды  во  дворы,  нарушать  нормальный  проезд транспорта и движение пешеходов;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6)   выезд   автотранспорта   со   строительных   площадок,   мест   производства  аварийных, ремонтных и иных видов работ без очистки колес от налипшего грунта.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4.29.11.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4.29.12.    В   процессе      производства      земляных,      ремонтных,      аварийн</w:t>
      </w:r>
      <w:proofErr w:type="gramStart"/>
      <w:r w:rsidRPr="00E65E73">
        <w:rPr>
          <w:rFonts w:ascii="Times New Roman" w:hAnsi="Times New Roman" w:cs="Times New Roman"/>
          <w:sz w:val="24"/>
          <w:szCs w:val="24"/>
          <w:lang w:eastAsia="ru-RU"/>
        </w:rPr>
        <w:t>о-</w:t>
      </w:r>
      <w:proofErr w:type="gramEnd"/>
      <w:r w:rsidRPr="00E65E73">
        <w:rPr>
          <w:rFonts w:ascii="Times New Roman" w:hAnsi="Times New Roman" w:cs="Times New Roman"/>
          <w:sz w:val="24"/>
          <w:szCs w:val="24"/>
          <w:lang w:eastAsia="ru-RU"/>
        </w:rPr>
        <w:t xml:space="preserve"> восстановительных  и  иных  видов  работ,  место  производства  работ  должно  иметь  ограждение,      в    том    числе     соответствующее        архитектурно-художественным  требованиям,  аварийное  освещение,  необходимые  указатели,  бункеры-накопители  для сбора строительного мусора.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4.29.13.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органа    местного     самоуправления  района,    организации, имеющие смежные с местом аварии территории.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4.29.14.  Вывоз  отходов  асфальтобетона и другого строительного мусора на полигон ТКО при  проведении  дорожно-ремонтных  работ на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строительного мусора   на   газонах   и   участках   с   зелеными  насаждениями не допускается. </w:t>
      </w:r>
    </w:p>
    <w:p w:rsidR="003065A7" w:rsidRPr="00E65E73" w:rsidRDefault="003065A7">
      <w:pPr>
        <w:spacing w:after="0" w:line="240" w:lineRule="auto"/>
        <w:jc w:val="both"/>
        <w:rPr>
          <w:rFonts w:ascii="Times New Roman" w:hAnsi="Times New Roman" w:cs="Times New Roman"/>
          <w:sz w:val="24"/>
          <w:szCs w:val="24"/>
          <w:lang w:eastAsia="ru-RU"/>
        </w:rPr>
      </w:pPr>
    </w:p>
    <w:p w:rsidR="003065A7" w:rsidRPr="00E14376" w:rsidRDefault="003065A7" w:rsidP="00E14376">
      <w:pPr>
        <w:spacing w:after="0" w:line="240" w:lineRule="auto"/>
        <w:jc w:val="center"/>
        <w:rPr>
          <w:rFonts w:ascii="Times New Roman" w:hAnsi="Times New Roman" w:cs="Times New Roman"/>
          <w:b/>
          <w:bCs/>
          <w:sz w:val="24"/>
          <w:szCs w:val="24"/>
          <w:lang w:eastAsia="ru-RU"/>
        </w:rPr>
      </w:pPr>
      <w:r w:rsidRPr="00E65E73">
        <w:rPr>
          <w:rFonts w:ascii="Times New Roman" w:hAnsi="Times New Roman" w:cs="Times New Roman"/>
          <w:b/>
          <w:bCs/>
          <w:sz w:val="24"/>
          <w:szCs w:val="24"/>
          <w:lang w:eastAsia="ru-RU"/>
        </w:rPr>
        <w:t>4.30. Строительные площадки</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4.30.1. Ограждения  строительных  площадок  должны  иметь  внешний  вид, соответствующий        установленным        требованиям,      в   том   числе     архитектурн</w:t>
      </w:r>
      <w:proofErr w:type="gramStart"/>
      <w:r w:rsidRPr="00E65E73">
        <w:rPr>
          <w:rFonts w:ascii="Times New Roman" w:hAnsi="Times New Roman" w:cs="Times New Roman"/>
          <w:sz w:val="24"/>
          <w:szCs w:val="24"/>
          <w:lang w:eastAsia="ru-RU"/>
        </w:rPr>
        <w:t>о-</w:t>
      </w:r>
      <w:proofErr w:type="gramEnd"/>
      <w:r w:rsidRPr="00E65E73">
        <w:rPr>
          <w:rFonts w:ascii="Times New Roman" w:hAnsi="Times New Roman" w:cs="Times New Roman"/>
          <w:sz w:val="24"/>
          <w:szCs w:val="24"/>
          <w:lang w:eastAsia="ru-RU"/>
        </w:rPr>
        <w:t xml:space="preserve"> художественным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4.30.2.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lastRenderedPageBreak/>
        <w:t>       4.30.3.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4.30.4.   Строительный   мусор   и   грунт   со   строительных   площадок   должен  вывозиться  регулярно  на полигон ТКО,  </w:t>
      </w:r>
      <w:proofErr w:type="gramStart"/>
      <w:r w:rsidRPr="00E65E73">
        <w:rPr>
          <w:rFonts w:ascii="Times New Roman" w:hAnsi="Times New Roman" w:cs="Times New Roman"/>
          <w:sz w:val="24"/>
          <w:szCs w:val="24"/>
          <w:lang w:eastAsia="ru-RU"/>
        </w:rPr>
        <w:t>согласно договора</w:t>
      </w:r>
      <w:proofErr w:type="gramEnd"/>
      <w:r w:rsidRPr="00E65E73">
        <w:rPr>
          <w:rFonts w:ascii="Times New Roman" w:hAnsi="Times New Roman" w:cs="Times New Roman"/>
          <w:sz w:val="24"/>
          <w:szCs w:val="24"/>
          <w:lang w:eastAsia="ru-RU"/>
        </w:rPr>
        <w:t xml:space="preserve"> на размещения отходов в установленном порядке.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4.30.5.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        проектом       организации       строительства       и  утвержденным планом производства работ. </w:t>
      </w:r>
    </w:p>
    <w:p w:rsidR="00F33B6A" w:rsidRPr="00E14376" w:rsidRDefault="003065A7" w:rsidP="00E14376">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w:t>
      </w:r>
      <w:r w:rsidRPr="00E65E73">
        <w:rPr>
          <w:rFonts w:ascii="Times New Roman" w:hAnsi="Times New Roman" w:cs="Times New Roman"/>
          <w:b/>
          <w:bCs/>
          <w:sz w:val="24"/>
          <w:szCs w:val="24"/>
          <w:lang w:eastAsia="ru-RU"/>
        </w:rPr>
        <w:t>   </w:t>
      </w:r>
    </w:p>
    <w:p w:rsidR="003065A7" w:rsidRPr="00E65E73" w:rsidRDefault="003065A7">
      <w:pPr>
        <w:spacing w:after="0" w:line="240" w:lineRule="auto"/>
        <w:jc w:val="center"/>
        <w:rPr>
          <w:rFonts w:ascii="Times New Roman" w:hAnsi="Times New Roman" w:cs="Times New Roman"/>
          <w:b/>
          <w:bCs/>
          <w:sz w:val="24"/>
          <w:szCs w:val="24"/>
          <w:lang w:eastAsia="ru-RU"/>
        </w:rPr>
      </w:pPr>
      <w:r w:rsidRPr="00E65E73">
        <w:rPr>
          <w:rFonts w:ascii="Times New Roman" w:hAnsi="Times New Roman" w:cs="Times New Roman"/>
          <w:b/>
          <w:bCs/>
          <w:sz w:val="24"/>
          <w:szCs w:val="24"/>
          <w:lang w:eastAsia="ru-RU"/>
        </w:rPr>
        <w:t>5. Требования к содержанию объектов благоустройства, зданий, строений,  сооружений</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w:t>
      </w:r>
    </w:p>
    <w:p w:rsidR="003065A7" w:rsidRPr="00CB0D70" w:rsidRDefault="003065A7" w:rsidP="00CB0D70">
      <w:pPr>
        <w:spacing w:after="0" w:line="240" w:lineRule="auto"/>
        <w:jc w:val="center"/>
        <w:rPr>
          <w:rFonts w:ascii="Times New Roman" w:hAnsi="Times New Roman" w:cs="Times New Roman"/>
          <w:b/>
          <w:bCs/>
          <w:sz w:val="24"/>
          <w:szCs w:val="24"/>
          <w:lang w:eastAsia="ru-RU"/>
        </w:rPr>
      </w:pPr>
      <w:r w:rsidRPr="00E65E73">
        <w:rPr>
          <w:rFonts w:ascii="Times New Roman" w:hAnsi="Times New Roman" w:cs="Times New Roman"/>
          <w:b/>
          <w:bCs/>
          <w:sz w:val="24"/>
          <w:szCs w:val="24"/>
          <w:lang w:eastAsia="ru-RU"/>
        </w:rPr>
        <w:t>5.1.   Ввод   в   эксплуатацию   детских,   игровых,   спортивных   (физкультурн</w:t>
      </w:r>
      <w:proofErr w:type="gramStart"/>
      <w:r w:rsidRPr="00E65E73">
        <w:rPr>
          <w:rFonts w:ascii="Times New Roman" w:hAnsi="Times New Roman" w:cs="Times New Roman"/>
          <w:b/>
          <w:bCs/>
          <w:sz w:val="24"/>
          <w:szCs w:val="24"/>
          <w:lang w:eastAsia="ru-RU"/>
        </w:rPr>
        <w:t>о-</w:t>
      </w:r>
      <w:proofErr w:type="gramEnd"/>
      <w:r w:rsidRPr="00E65E73">
        <w:rPr>
          <w:rFonts w:ascii="Times New Roman" w:hAnsi="Times New Roman" w:cs="Times New Roman"/>
          <w:b/>
          <w:bCs/>
          <w:sz w:val="24"/>
          <w:szCs w:val="24"/>
          <w:lang w:eastAsia="ru-RU"/>
        </w:rPr>
        <w:t xml:space="preserve"> оздоровите</w:t>
      </w:r>
      <w:r w:rsidR="00CB0D70">
        <w:rPr>
          <w:rFonts w:ascii="Times New Roman" w:hAnsi="Times New Roman" w:cs="Times New Roman"/>
          <w:b/>
          <w:bCs/>
          <w:sz w:val="24"/>
          <w:szCs w:val="24"/>
          <w:lang w:eastAsia="ru-RU"/>
        </w:rPr>
        <w:t>льных) площадок и их содержание</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5.1.1.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поселения.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5.1.2.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5.1.3. Лицо, ответственное за эксплуатацию оборудования площадки (при его  отсутствии –  собственник,  правообладатель  оборудования)  осуществляет  </w:t>
      </w:r>
      <w:proofErr w:type="gramStart"/>
      <w:r w:rsidRPr="00E65E73">
        <w:rPr>
          <w:rFonts w:ascii="Times New Roman" w:hAnsi="Times New Roman" w:cs="Times New Roman"/>
          <w:sz w:val="24"/>
          <w:szCs w:val="24"/>
          <w:lang w:eastAsia="ru-RU"/>
        </w:rPr>
        <w:t>контроль  за</w:t>
      </w:r>
      <w:proofErr w:type="gramEnd"/>
      <w:r w:rsidRPr="00E65E73">
        <w:rPr>
          <w:rFonts w:ascii="Times New Roman" w:hAnsi="Times New Roman" w:cs="Times New Roman"/>
          <w:sz w:val="24"/>
          <w:szCs w:val="24"/>
          <w:lang w:eastAsia="ru-RU"/>
        </w:rPr>
        <w:t xml:space="preserve"> ходом производства работ по установке (монтажу) оборудования.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5.1.4.   При   вводе   оборудования   площадки   в   эксплуатацию   присутствуют  представители муниципального образования, составляется акт ввода в эксплуатацию  объекта, разработанный и утвержденный органом местного самоуправления.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5.1.5. Площадка вносится органом местного самоуправления муниципального  образования    в    Реестр      детских,     игровых,       спортивных       (физкультурно-оздоровительных)        площадок      поселения     в   установленном       органом     местного  самоуправления порядке.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5.1.6.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поселения.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5.1.7.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5.1.8.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настоящими Правилами.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5.1.9.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w:t>
      </w:r>
      <w:proofErr w:type="gramStart"/>
      <w:r w:rsidRPr="00E65E73">
        <w:rPr>
          <w:rFonts w:ascii="Times New Roman" w:hAnsi="Times New Roman" w:cs="Times New Roman"/>
          <w:sz w:val="24"/>
          <w:szCs w:val="24"/>
          <w:lang w:eastAsia="ru-RU"/>
        </w:rPr>
        <w:t>документации</w:t>
      </w:r>
      <w:proofErr w:type="gramEnd"/>
      <w:r w:rsidRPr="00E65E73">
        <w:rPr>
          <w:rFonts w:ascii="Times New Roman" w:hAnsi="Times New Roman" w:cs="Times New Roman"/>
          <w:sz w:val="24"/>
          <w:szCs w:val="24"/>
          <w:lang w:eastAsia="ru-RU"/>
        </w:rPr>
        <w:t>  и  информационное  обеспечение  безопасности площадки.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lastRenderedPageBreak/>
        <w:t xml:space="preserve">      5.1.10. В случае если лицо, эксплуатирующее площадку, отсутствует, </w:t>
      </w:r>
      <w:proofErr w:type="gramStart"/>
      <w:r w:rsidRPr="00E65E73">
        <w:rPr>
          <w:rFonts w:ascii="Times New Roman" w:hAnsi="Times New Roman" w:cs="Times New Roman"/>
          <w:sz w:val="24"/>
          <w:szCs w:val="24"/>
          <w:lang w:eastAsia="ru-RU"/>
        </w:rPr>
        <w:t>контроль  за</w:t>
      </w:r>
      <w:proofErr w:type="gramEnd"/>
      <w:r w:rsidRPr="00E65E73">
        <w:rPr>
          <w:rFonts w:ascii="Times New Roman" w:hAnsi="Times New Roman" w:cs="Times New Roman"/>
          <w:sz w:val="24"/>
          <w:szCs w:val="24"/>
          <w:lang w:eastAsia="ru-RU"/>
        </w:rPr>
        <w:t>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5.1.11.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5.1.12.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5.1.13.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5.1.14. На площадке и прилегающей к ней территории не должно быть мусора  или посторонних предметов, о которые можно споткнуться и/или получить травму.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5.1.15.  Лицо,    эксплуатирующее      площадку,    должно     в  течение    суток  представлять в орган местного самоуправления информацию о травмах (несчастных  случаях), полученных на площадке.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5.1.16.  </w:t>
      </w:r>
      <w:proofErr w:type="gramStart"/>
      <w:r w:rsidRPr="00E65E73">
        <w:rPr>
          <w:rFonts w:ascii="Times New Roman" w:hAnsi="Times New Roman" w:cs="Times New Roman"/>
          <w:sz w:val="24"/>
          <w:szCs w:val="24"/>
          <w:lang w:eastAsia="ru-RU"/>
        </w:rPr>
        <w:t>Контроль    за</w:t>
      </w:r>
      <w:proofErr w:type="gramEnd"/>
      <w:r w:rsidRPr="00E65E73">
        <w:rPr>
          <w:rFonts w:ascii="Times New Roman" w:hAnsi="Times New Roman" w:cs="Times New Roman"/>
          <w:sz w:val="24"/>
          <w:szCs w:val="24"/>
          <w:lang w:eastAsia="ru-RU"/>
        </w:rPr>
        <w:t>   техническим    состоянием    оборудования     площадок включает: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1) первичный осмотр и проверку оборудования перед вводом в эксплуатацию;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   визуальный     осмотр,    который     позволяет    обнаружить     очевидные неисправности  и  посторонние  предметы,  представляющие  опасности,  вызванные  в  результате   использования     оборудования,    климатическими     условиями,    актами  вандализма;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3)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  основной    осмотр   –  представляет    собой   осмотр   для   целей   оценки  соответствия технического состояния оборудования требованиям безопасности.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5.1.17.  Периодичность     регулярного    визуального    осмотра    устанавливает  собственник на основе учета условий эксплуатации.  Визуальный осмотр оборудования площадок, подвергающихся интенсивному  использованию, проводится ежедневно.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5.1.18.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5.1.19. Основной осмотр проводится один раз в год.  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  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5.1.20.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5.1.21.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        </w:t>
      </w:r>
      <w:r w:rsidRPr="00E65E73">
        <w:rPr>
          <w:rFonts w:ascii="Times New Roman" w:hAnsi="Times New Roman" w:cs="Times New Roman"/>
          <w:sz w:val="24"/>
          <w:szCs w:val="24"/>
          <w:lang w:eastAsia="ru-RU"/>
        </w:rPr>
        <w:lastRenderedPageBreak/>
        <w:t>После удаления оборудования оставшийся в земле фундамент также удаляют  или огораживают способом, исключающим возможность получения травм.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w:t>
      </w:r>
      <w:r w:rsidRPr="00E65E73">
        <w:rPr>
          <w:rFonts w:ascii="Times New Roman" w:hAnsi="Times New Roman" w:cs="Times New Roman"/>
          <w:bCs/>
          <w:sz w:val="24"/>
          <w:szCs w:val="24"/>
          <w:lang w:eastAsia="ru-RU"/>
        </w:rPr>
        <w:t>5.1.22.  Обслуживание  включает</w:t>
      </w:r>
      <w:r w:rsidRPr="00E65E73">
        <w:rPr>
          <w:rFonts w:ascii="Times New Roman" w:hAnsi="Times New Roman" w:cs="Times New Roman"/>
          <w:sz w:val="24"/>
          <w:szCs w:val="24"/>
          <w:lang w:eastAsia="ru-RU"/>
        </w:rPr>
        <w:t xml:space="preserve">: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sidRPr="00E65E73">
        <w:rPr>
          <w:rFonts w:ascii="Times New Roman" w:hAnsi="Times New Roman" w:cs="Times New Roman"/>
          <w:sz w:val="24"/>
          <w:szCs w:val="24"/>
          <w:lang w:eastAsia="ru-RU"/>
        </w:rPr>
        <w:t>ударопоглощающих</w:t>
      </w:r>
      <w:proofErr w:type="spellEnd"/>
      <w:r w:rsidRPr="00E65E73">
        <w:rPr>
          <w:rFonts w:ascii="Times New Roman" w:hAnsi="Times New Roman" w:cs="Times New Roman"/>
          <w:sz w:val="24"/>
          <w:szCs w:val="24"/>
          <w:lang w:eastAsia="ru-RU"/>
        </w:rPr>
        <w:t xml:space="preserve">   покрытий;   смазку подшипников;  восстановление </w:t>
      </w:r>
      <w:proofErr w:type="spellStart"/>
      <w:r w:rsidRPr="00E65E73">
        <w:rPr>
          <w:rFonts w:ascii="Times New Roman" w:hAnsi="Times New Roman" w:cs="Times New Roman"/>
          <w:sz w:val="24"/>
          <w:szCs w:val="24"/>
          <w:lang w:eastAsia="ru-RU"/>
        </w:rPr>
        <w:t>ударопоглощающих</w:t>
      </w:r>
      <w:proofErr w:type="spellEnd"/>
      <w:r w:rsidRPr="00E65E73">
        <w:rPr>
          <w:rFonts w:ascii="Times New Roman" w:hAnsi="Times New Roman" w:cs="Times New Roman"/>
          <w:sz w:val="24"/>
          <w:szCs w:val="24"/>
          <w:lang w:eastAsia="ru-RU"/>
        </w:rPr>
        <w:t xml:space="preserve"> покрытий из сыпучих материалов и корректировку их уровня.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5.1.23.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 </w:t>
      </w:r>
    </w:p>
    <w:p w:rsidR="003065A7" w:rsidRPr="00E65E73" w:rsidRDefault="003065A7">
      <w:pPr>
        <w:spacing w:after="0" w:line="240" w:lineRule="auto"/>
        <w:jc w:val="both"/>
        <w:rPr>
          <w:rFonts w:ascii="Times New Roman" w:hAnsi="Times New Roman" w:cs="Times New Roman"/>
          <w:sz w:val="24"/>
          <w:szCs w:val="24"/>
          <w:lang w:eastAsia="ru-RU"/>
        </w:rPr>
      </w:pPr>
    </w:p>
    <w:p w:rsidR="003065A7" w:rsidRPr="00E65E73" w:rsidRDefault="00F33B6A" w:rsidP="00F33B6A">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00B7734C">
        <w:rPr>
          <w:rFonts w:ascii="Times New Roman" w:hAnsi="Times New Roman" w:cs="Times New Roman"/>
          <w:b/>
          <w:bCs/>
          <w:sz w:val="24"/>
          <w:szCs w:val="24"/>
          <w:lang w:eastAsia="ru-RU"/>
        </w:rPr>
        <w:t xml:space="preserve"> </w:t>
      </w:r>
      <w:r w:rsidR="00274012">
        <w:rPr>
          <w:rFonts w:ascii="Times New Roman" w:hAnsi="Times New Roman" w:cs="Times New Roman"/>
          <w:b/>
          <w:bCs/>
          <w:sz w:val="24"/>
          <w:szCs w:val="24"/>
          <w:lang w:eastAsia="ru-RU"/>
        </w:rPr>
        <w:t xml:space="preserve"> </w:t>
      </w:r>
      <w:r w:rsidR="003065A7" w:rsidRPr="00E65E73">
        <w:rPr>
          <w:rFonts w:ascii="Times New Roman" w:hAnsi="Times New Roman" w:cs="Times New Roman"/>
          <w:b/>
          <w:bCs/>
          <w:sz w:val="24"/>
          <w:szCs w:val="24"/>
          <w:lang w:eastAsia="ru-RU"/>
        </w:rPr>
        <w:t xml:space="preserve">5.2.  Содержание      площадок      автостоянок,     мест   размещения      и   </w:t>
      </w:r>
      <w:r>
        <w:rPr>
          <w:rFonts w:ascii="Times New Roman" w:hAnsi="Times New Roman" w:cs="Times New Roman"/>
          <w:b/>
          <w:bCs/>
          <w:sz w:val="24"/>
          <w:szCs w:val="24"/>
          <w:lang w:eastAsia="ru-RU"/>
        </w:rPr>
        <w:t xml:space="preserve">    </w:t>
      </w:r>
      <w:r w:rsidR="003065A7" w:rsidRPr="00E65E73">
        <w:rPr>
          <w:rFonts w:ascii="Times New Roman" w:hAnsi="Times New Roman" w:cs="Times New Roman"/>
          <w:b/>
          <w:bCs/>
          <w:sz w:val="24"/>
          <w:szCs w:val="24"/>
          <w:lang w:eastAsia="ru-RU"/>
        </w:rPr>
        <w:t>хранения транспортных средств</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5.2.1. Юридическое лицо (индивидуальный предприниматель) или физическое лицо, эксплуатирующее площадку, обеспечивает ее содержание, а также содержание прилегающей территории,  установленной   органом   местного   самоуправления.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5.2.2.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  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5.2.3.   На    территории      стоянок,    станций     технического      обслуживания,  автомобильных моек следует предусматривать пешеходные дорожки, осветительное оборудование, информационные указатели,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5.2.4.  Кровли  зданий  гаражей,  стоянок,  станций  технического  обслуживания,  автомобильных моек должны содержаться в чистоте.</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5.2.5.  Ливневые      системы     водоотведения,      расположенные       на   территории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5.2.6.   На    территории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отходов производства  должны  иметь  твердое  покрытие  и  навес,  исключающий  попадание  атмосферных осадков. </w:t>
      </w:r>
    </w:p>
    <w:p w:rsidR="003065A7" w:rsidRPr="00E65E73" w:rsidRDefault="003065A7">
      <w:pPr>
        <w:spacing w:after="0" w:line="240" w:lineRule="auto"/>
        <w:jc w:val="both"/>
        <w:rPr>
          <w:rFonts w:ascii="Times New Roman" w:hAnsi="Times New Roman" w:cs="Times New Roman"/>
          <w:sz w:val="24"/>
          <w:szCs w:val="24"/>
          <w:lang w:eastAsia="ru-RU"/>
        </w:rPr>
      </w:pPr>
    </w:p>
    <w:p w:rsidR="003065A7" w:rsidRPr="00E14376" w:rsidRDefault="003065A7" w:rsidP="00E14376">
      <w:pPr>
        <w:spacing w:after="0" w:line="240" w:lineRule="auto"/>
        <w:jc w:val="center"/>
        <w:rPr>
          <w:rFonts w:ascii="Times New Roman" w:hAnsi="Times New Roman" w:cs="Times New Roman"/>
          <w:b/>
          <w:bCs/>
          <w:sz w:val="24"/>
          <w:szCs w:val="24"/>
          <w:lang w:eastAsia="ru-RU"/>
        </w:rPr>
      </w:pPr>
      <w:r w:rsidRPr="00E65E73">
        <w:rPr>
          <w:rFonts w:ascii="Times New Roman" w:hAnsi="Times New Roman" w:cs="Times New Roman"/>
          <w:b/>
          <w:bCs/>
          <w:sz w:val="24"/>
          <w:szCs w:val="24"/>
          <w:lang w:eastAsia="ru-RU"/>
        </w:rPr>
        <w:t>5.3. Содержание объект</w:t>
      </w:r>
      <w:r w:rsidR="00E14376">
        <w:rPr>
          <w:rFonts w:ascii="Times New Roman" w:hAnsi="Times New Roman" w:cs="Times New Roman"/>
          <w:b/>
          <w:bCs/>
          <w:sz w:val="24"/>
          <w:szCs w:val="24"/>
          <w:lang w:eastAsia="ru-RU"/>
        </w:rPr>
        <w:t>ов (средств) наружного освещения</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5.3.1. Все системы уличного, дворового и других видов наружного освещения  должны поддерживаться в исправном состоянии. Собственники сетей  наружного освещения  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5.3.2.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w:t>
      </w:r>
      <w:r w:rsidRPr="00E65E73">
        <w:rPr>
          <w:rFonts w:ascii="Times New Roman" w:hAnsi="Times New Roman" w:cs="Times New Roman"/>
          <w:sz w:val="24"/>
          <w:szCs w:val="24"/>
          <w:lang w:eastAsia="ru-RU"/>
        </w:rPr>
        <w:lastRenderedPageBreak/>
        <w:t>года.         Опоры сетей наружного освещения не должны иметь отклонение от вертикали  более 5 градусов.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5.3.3.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5.3.4.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5.3.5.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Массовое  отключение,  возникшее      в   результате    обстоятельств      непреодолимой        силы,    устраняется     в возможно короткие сроки.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5.3.6.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 </w:t>
      </w:r>
    </w:p>
    <w:p w:rsidR="003065A7" w:rsidRPr="00E65E73" w:rsidRDefault="003065A7">
      <w:pPr>
        <w:spacing w:after="0" w:line="240" w:lineRule="auto"/>
        <w:jc w:val="both"/>
        <w:rPr>
          <w:rFonts w:ascii="Times New Roman" w:hAnsi="Times New Roman" w:cs="Times New Roman"/>
          <w:sz w:val="24"/>
          <w:szCs w:val="24"/>
          <w:lang w:eastAsia="ru-RU"/>
        </w:rPr>
      </w:pPr>
    </w:p>
    <w:p w:rsidR="003065A7" w:rsidRPr="00E14376" w:rsidRDefault="003065A7" w:rsidP="00E14376">
      <w:pPr>
        <w:spacing w:after="0" w:line="240" w:lineRule="auto"/>
        <w:jc w:val="center"/>
        <w:rPr>
          <w:rFonts w:ascii="Times New Roman" w:hAnsi="Times New Roman" w:cs="Times New Roman"/>
          <w:b/>
          <w:bCs/>
          <w:sz w:val="24"/>
          <w:szCs w:val="24"/>
          <w:lang w:eastAsia="ru-RU"/>
        </w:rPr>
      </w:pPr>
      <w:r w:rsidRPr="00E65E73">
        <w:rPr>
          <w:rFonts w:ascii="Times New Roman" w:hAnsi="Times New Roman" w:cs="Times New Roman"/>
          <w:b/>
          <w:bCs/>
          <w:sz w:val="24"/>
          <w:szCs w:val="24"/>
          <w:lang w:eastAsia="ru-RU"/>
        </w:rPr>
        <w:t>5.4. Содержание средств размещения информации, рекламных конструкций</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5.4.1.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         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5.4.2.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 </w:t>
      </w:r>
    </w:p>
    <w:p w:rsidR="003065A7" w:rsidRPr="00E65E73" w:rsidRDefault="003065A7">
      <w:pPr>
        <w:spacing w:after="0" w:line="240" w:lineRule="auto"/>
        <w:jc w:val="both"/>
        <w:rPr>
          <w:rFonts w:ascii="Times New Roman" w:hAnsi="Times New Roman" w:cs="Times New Roman"/>
          <w:b/>
          <w:sz w:val="24"/>
          <w:szCs w:val="24"/>
          <w:lang w:eastAsia="ru-RU"/>
        </w:rPr>
      </w:pPr>
    </w:p>
    <w:p w:rsidR="003065A7" w:rsidRPr="00E14376" w:rsidRDefault="003065A7" w:rsidP="00E14376">
      <w:pPr>
        <w:spacing w:after="0" w:line="240" w:lineRule="auto"/>
        <w:jc w:val="center"/>
        <w:rPr>
          <w:rFonts w:ascii="Times New Roman" w:hAnsi="Times New Roman" w:cs="Times New Roman"/>
          <w:b/>
          <w:bCs/>
          <w:sz w:val="24"/>
          <w:szCs w:val="24"/>
          <w:lang w:eastAsia="ru-RU"/>
        </w:rPr>
      </w:pPr>
      <w:r w:rsidRPr="00E65E73">
        <w:rPr>
          <w:rFonts w:ascii="Times New Roman" w:hAnsi="Times New Roman" w:cs="Times New Roman"/>
          <w:b/>
          <w:bCs/>
          <w:sz w:val="24"/>
          <w:szCs w:val="24"/>
          <w:lang w:eastAsia="ru-RU"/>
        </w:rPr>
        <w:t>5.5. Требования к содержанию ограждений (заборов)</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5.5.1.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5.5.2.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 </w:t>
      </w:r>
    </w:p>
    <w:p w:rsidR="003065A7" w:rsidRPr="00E65E73" w:rsidRDefault="003065A7">
      <w:pPr>
        <w:spacing w:after="0" w:line="240" w:lineRule="auto"/>
        <w:jc w:val="both"/>
        <w:rPr>
          <w:rFonts w:ascii="Times New Roman" w:hAnsi="Times New Roman" w:cs="Times New Roman"/>
          <w:sz w:val="24"/>
          <w:szCs w:val="24"/>
          <w:lang w:eastAsia="ru-RU"/>
        </w:rPr>
      </w:pPr>
    </w:p>
    <w:p w:rsidR="003065A7" w:rsidRPr="00E65E73" w:rsidRDefault="003065A7">
      <w:pPr>
        <w:spacing w:after="0" w:line="240" w:lineRule="auto"/>
        <w:jc w:val="center"/>
        <w:rPr>
          <w:rFonts w:ascii="Times New Roman" w:hAnsi="Times New Roman" w:cs="Times New Roman"/>
          <w:sz w:val="24"/>
          <w:szCs w:val="24"/>
          <w:lang w:eastAsia="ru-RU"/>
        </w:rPr>
      </w:pPr>
      <w:r w:rsidRPr="00E65E73">
        <w:rPr>
          <w:rFonts w:ascii="Times New Roman" w:hAnsi="Times New Roman" w:cs="Times New Roman"/>
          <w:b/>
          <w:bCs/>
          <w:sz w:val="24"/>
          <w:szCs w:val="24"/>
          <w:lang w:eastAsia="ru-RU"/>
        </w:rPr>
        <w:t>5.6.   Содержание        объектов      капитального      строительства       и    объектов  инфраструктуры</w:t>
      </w:r>
    </w:p>
    <w:p w:rsidR="003065A7" w:rsidRPr="00E65E73" w:rsidRDefault="003065A7">
      <w:pPr>
        <w:spacing w:after="0" w:line="240" w:lineRule="auto"/>
        <w:jc w:val="both"/>
        <w:rPr>
          <w:rFonts w:ascii="Times New Roman" w:hAnsi="Times New Roman" w:cs="Times New Roman"/>
          <w:sz w:val="24"/>
          <w:szCs w:val="24"/>
          <w:lang w:eastAsia="ru-RU"/>
        </w:rPr>
      </w:pPr>
    </w:p>
    <w:p w:rsidR="003065A7" w:rsidRPr="00E65E73" w:rsidRDefault="003065A7">
      <w:pPr>
        <w:spacing w:after="0" w:line="240" w:lineRule="auto"/>
        <w:jc w:val="center"/>
        <w:rPr>
          <w:rFonts w:ascii="Times New Roman" w:hAnsi="Times New Roman" w:cs="Times New Roman"/>
          <w:sz w:val="24"/>
          <w:szCs w:val="24"/>
          <w:lang w:eastAsia="ru-RU"/>
        </w:rPr>
      </w:pPr>
      <w:r w:rsidRPr="00E65E73">
        <w:rPr>
          <w:rFonts w:ascii="Times New Roman" w:hAnsi="Times New Roman" w:cs="Times New Roman"/>
          <w:b/>
          <w:bCs/>
          <w:sz w:val="24"/>
          <w:szCs w:val="24"/>
          <w:lang w:eastAsia="ru-RU"/>
        </w:rPr>
        <w:t>5.6.1. Содержание объектов капитального строительства:</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w:t>
      </w:r>
      <w:proofErr w:type="gramStart"/>
      <w:r w:rsidRPr="00E65E73">
        <w:rPr>
          <w:rFonts w:ascii="Times New Roman" w:hAnsi="Times New Roman" w:cs="Times New Roman"/>
          <w:sz w:val="24"/>
          <w:szCs w:val="24"/>
          <w:lang w:eastAsia="ru-RU"/>
        </w:rPr>
        <w:t xml:space="preserve">а)  местные  разрушения  облицовки,  штукатурки,  фактурного  и  окрасочного слоев,   трещины     в  штукатурке,      </w:t>
      </w:r>
      <w:proofErr w:type="spellStart"/>
      <w:r w:rsidRPr="00E65E73">
        <w:rPr>
          <w:rFonts w:ascii="Times New Roman" w:hAnsi="Times New Roman" w:cs="Times New Roman"/>
          <w:sz w:val="24"/>
          <w:szCs w:val="24"/>
          <w:lang w:eastAsia="ru-RU"/>
        </w:rPr>
        <w:t>выкрашивание</w:t>
      </w:r>
      <w:proofErr w:type="spellEnd"/>
      <w:r w:rsidRPr="00E65E73">
        <w:rPr>
          <w:rFonts w:ascii="Times New Roman" w:hAnsi="Times New Roman" w:cs="Times New Roman"/>
          <w:sz w:val="24"/>
          <w:szCs w:val="24"/>
          <w:lang w:eastAsia="ru-RU"/>
        </w:rPr>
        <w:t xml:space="preserve">       раствора    из   швов    облицовки,  кирпичной  и  </w:t>
      </w:r>
      <w:proofErr w:type="spellStart"/>
      <w:r w:rsidRPr="00E65E73">
        <w:rPr>
          <w:rFonts w:ascii="Times New Roman" w:hAnsi="Times New Roman" w:cs="Times New Roman"/>
          <w:sz w:val="24"/>
          <w:szCs w:val="24"/>
          <w:lang w:eastAsia="ru-RU"/>
        </w:rPr>
        <w:t>мелкоблочной</w:t>
      </w:r>
      <w:proofErr w:type="spellEnd"/>
      <w:r w:rsidRPr="00E65E73">
        <w:rPr>
          <w:rFonts w:ascii="Times New Roman" w:hAnsi="Times New Roman" w:cs="Times New Roman"/>
          <w:sz w:val="24"/>
          <w:szCs w:val="24"/>
          <w:lang w:eastAsia="ru-RU"/>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E65E73">
        <w:rPr>
          <w:rFonts w:ascii="Times New Roman" w:hAnsi="Times New Roman" w:cs="Times New Roman"/>
          <w:sz w:val="24"/>
          <w:szCs w:val="24"/>
          <w:lang w:eastAsia="ru-RU"/>
        </w:rPr>
        <w:t>высолы</w:t>
      </w:r>
      <w:proofErr w:type="spellEnd"/>
      <w:r w:rsidRPr="00E65E73">
        <w:rPr>
          <w:rFonts w:ascii="Times New Roman" w:hAnsi="Times New Roman" w:cs="Times New Roman"/>
          <w:sz w:val="24"/>
          <w:szCs w:val="24"/>
          <w:lang w:eastAsia="ru-RU"/>
        </w:rPr>
        <w:t>,  общее  загрязнение  поверхности,  разрушение  парапетов  и  иные подобные разрушения должны устраняться, не допуская их</w:t>
      </w:r>
      <w:proofErr w:type="gramEnd"/>
      <w:r w:rsidRPr="00E65E73">
        <w:rPr>
          <w:rFonts w:ascii="Times New Roman" w:hAnsi="Times New Roman" w:cs="Times New Roman"/>
          <w:sz w:val="24"/>
          <w:szCs w:val="24"/>
          <w:lang w:eastAsia="ru-RU"/>
        </w:rPr>
        <w:t xml:space="preserve"> дальнейшего развития;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б)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E65E73">
        <w:rPr>
          <w:rFonts w:ascii="Times New Roman" w:hAnsi="Times New Roman" w:cs="Times New Roman"/>
          <w:sz w:val="24"/>
          <w:szCs w:val="24"/>
          <w:lang w:eastAsia="ru-RU"/>
        </w:rPr>
        <w:t>зданий</w:t>
      </w:r>
      <w:proofErr w:type="gramEnd"/>
      <w:r w:rsidRPr="00E65E73">
        <w:rPr>
          <w:rFonts w:ascii="Times New Roman" w:hAnsi="Times New Roman" w:cs="Times New Roman"/>
          <w:sz w:val="24"/>
          <w:szCs w:val="24"/>
          <w:lang w:eastAsia="ru-RU"/>
        </w:rPr>
        <w:t>  пропорционально занимаемым площадям.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w:t>
      </w:r>
      <w:proofErr w:type="gramStart"/>
      <w:r w:rsidRPr="00E65E73">
        <w:rPr>
          <w:rFonts w:ascii="Times New Roman" w:hAnsi="Times New Roman" w:cs="Times New Roman"/>
          <w:sz w:val="24"/>
          <w:szCs w:val="24"/>
          <w:lang w:eastAsia="ru-RU"/>
        </w:rPr>
        <w:t>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согласованным  с  органом  местного  самоуправления поселения.</w:t>
      </w:r>
      <w:proofErr w:type="gramEnd"/>
      <w:r w:rsidRPr="00E65E73">
        <w:rPr>
          <w:rFonts w:ascii="Times New Roman" w:hAnsi="Times New Roman" w:cs="Times New Roman"/>
          <w:sz w:val="24"/>
          <w:szCs w:val="24"/>
          <w:lang w:eastAsia="ru-RU"/>
        </w:rPr>
        <w:t xml:space="preserve"> Расположенные на фасадах информационные таблички,  памятные доски должны поддерживаться в чистоте и исправном состоянии;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в)   входы,  цоколи,  витрины  должны   содержаться  в  чистоте  и   исправном  состоянии;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г)  домовые  знаки  должны  содержаться  в  чистоте,  их  освещение  в  темное  время суток должно быть в исправном состоянии;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д)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ж)  мостики  для  перехода  через  коммуникации  должны  быть  исправными  и  содержаться в чистоте;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з) козырьки подъездов, а также кровля должны быть очищены от загрязнений,  древесно-кустарниковой и сорной растительности;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w:t>
      </w:r>
      <w:proofErr w:type="gramStart"/>
      <w:r w:rsidRPr="00E65E73">
        <w:rPr>
          <w:rFonts w:ascii="Times New Roman" w:hAnsi="Times New Roman" w:cs="Times New Roman"/>
          <w:sz w:val="24"/>
          <w:szCs w:val="24"/>
          <w:lang w:eastAsia="ru-RU"/>
        </w:rPr>
        <w:t>Сброшенные с  кровель    зданий    снег  (наледь)   убираются      в  специально  отведенные места для последующего вывоза не позднее 3-х часов после сброса; </w:t>
      </w:r>
      <w:proofErr w:type="gramEnd"/>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lastRenderedPageBreak/>
        <w:t>       5.6.2.  Малые  архитектурные  формы  должны  содержаться  в  чистоте,  окраска  должна производиться не реже 1 раза в год, ремонт – по мере необходимости.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5.6.3.   Окраску   и   ремонт   оград,   ворот   жилых   и   промышленных   зданий, фонарей уличного освещения, опор, трансформаторных будок производить по мере необходимости. </w:t>
      </w:r>
    </w:p>
    <w:p w:rsidR="003065A7" w:rsidRPr="00E65E73" w:rsidRDefault="003065A7">
      <w:pPr>
        <w:spacing w:after="0" w:line="240" w:lineRule="auto"/>
        <w:ind w:firstLine="708"/>
        <w:rPr>
          <w:rFonts w:ascii="Times New Roman" w:hAnsi="Times New Roman" w:cs="Times New Roman"/>
          <w:bCs/>
          <w:sz w:val="24"/>
          <w:szCs w:val="24"/>
          <w:lang w:eastAsia="ru-RU"/>
        </w:rPr>
      </w:pPr>
      <w:r w:rsidRPr="00E65E73">
        <w:rPr>
          <w:rFonts w:ascii="Times New Roman" w:hAnsi="Times New Roman" w:cs="Times New Roman"/>
          <w:bCs/>
          <w:sz w:val="24"/>
          <w:szCs w:val="24"/>
          <w:lang w:eastAsia="ru-RU"/>
        </w:rPr>
        <w:t>5.6.4. Содержание некапитальных сооружений:</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б) окраска некапитальных сооружений должна производиться не реже 1 раза в  год, ремонт – по мере необходимости.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5.6.5.  Водные  устройства  должны  содержаться  в  чистоте,  в  том  числе  и  в  период их отключения.  Окраска элементов водных устройств должна производиться не реже 1 раза в  год, ремонт – по мере необходимости.  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органами местного самоуправления. </w:t>
      </w:r>
    </w:p>
    <w:p w:rsidR="003065A7" w:rsidRPr="00E65E73" w:rsidRDefault="003065A7">
      <w:pPr>
        <w:spacing w:after="0" w:line="240" w:lineRule="auto"/>
        <w:jc w:val="both"/>
        <w:rPr>
          <w:rFonts w:ascii="Times New Roman" w:hAnsi="Times New Roman" w:cs="Times New Roman"/>
          <w:sz w:val="24"/>
          <w:szCs w:val="24"/>
          <w:lang w:eastAsia="ru-RU"/>
        </w:rPr>
      </w:pPr>
    </w:p>
    <w:p w:rsidR="003065A7" w:rsidRPr="00E14376" w:rsidRDefault="003065A7" w:rsidP="00E14376">
      <w:pPr>
        <w:spacing w:after="0" w:line="240" w:lineRule="auto"/>
        <w:jc w:val="center"/>
        <w:rPr>
          <w:rFonts w:ascii="Times New Roman" w:hAnsi="Times New Roman" w:cs="Times New Roman"/>
          <w:b/>
          <w:bCs/>
          <w:sz w:val="24"/>
          <w:szCs w:val="24"/>
          <w:lang w:eastAsia="ru-RU"/>
        </w:rPr>
      </w:pPr>
      <w:r w:rsidRPr="00E65E73">
        <w:rPr>
          <w:rFonts w:ascii="Times New Roman" w:hAnsi="Times New Roman" w:cs="Times New Roman"/>
          <w:b/>
          <w:bCs/>
          <w:sz w:val="24"/>
          <w:szCs w:val="24"/>
          <w:lang w:eastAsia="ru-RU"/>
        </w:rPr>
        <w:t>5.7. Содержание зеленых насаждений</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5.7.1.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w:t>
      </w:r>
      <w:r w:rsidRPr="00F33B6A">
        <w:rPr>
          <w:rFonts w:ascii="Times New Roman" w:hAnsi="Times New Roman" w:cs="Times New Roman"/>
          <w:bCs/>
          <w:sz w:val="24"/>
          <w:szCs w:val="24"/>
          <w:lang w:eastAsia="ru-RU"/>
        </w:rPr>
        <w:t>и  прилегающей       территории</w:t>
      </w:r>
      <w:r w:rsidRPr="00F33B6A">
        <w:rPr>
          <w:rFonts w:ascii="Times New Roman" w:hAnsi="Times New Roman" w:cs="Times New Roman"/>
          <w:sz w:val="24"/>
          <w:szCs w:val="24"/>
          <w:lang w:eastAsia="ru-RU"/>
        </w:rPr>
        <w:t>, </w:t>
      </w:r>
      <w:r w:rsidRPr="00E65E73">
        <w:rPr>
          <w:rFonts w:ascii="Times New Roman" w:hAnsi="Times New Roman" w:cs="Times New Roman"/>
          <w:sz w:val="24"/>
          <w:szCs w:val="24"/>
          <w:lang w:eastAsia="ru-RU"/>
        </w:rPr>
        <w:t xml:space="preserve"> а также осуществлять   </w:t>
      </w:r>
      <w:proofErr w:type="gramStart"/>
      <w:r w:rsidRPr="00E65E73">
        <w:rPr>
          <w:rFonts w:ascii="Times New Roman" w:hAnsi="Times New Roman" w:cs="Times New Roman"/>
          <w:sz w:val="24"/>
          <w:szCs w:val="24"/>
          <w:lang w:eastAsia="ru-RU"/>
        </w:rPr>
        <w:t>контроль  за</w:t>
      </w:r>
      <w:proofErr w:type="gramEnd"/>
      <w:r w:rsidRPr="00E65E73">
        <w:rPr>
          <w:rFonts w:ascii="Times New Roman" w:hAnsi="Times New Roman" w:cs="Times New Roman"/>
          <w:sz w:val="24"/>
          <w:szCs w:val="24"/>
          <w:lang w:eastAsia="ru-RU"/>
        </w:rPr>
        <w:t xml:space="preserve"> состоянием  соответствующих зеленых   насаждений,    обеспечивать   их   удовлетворительное состояние и развитие.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5.7.2.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5.7.3.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5.7.4.  Части  деревьев,  кустарников  с  территории  удаляются  в  течение  трех  суток со дня проведения вырубки. </w:t>
      </w:r>
    </w:p>
    <w:p w:rsidR="003065A7" w:rsidRPr="00E65E73" w:rsidRDefault="003065A7">
      <w:pPr>
        <w:spacing w:after="0" w:line="240" w:lineRule="auto"/>
        <w:jc w:val="both"/>
        <w:rPr>
          <w:rFonts w:ascii="Times New Roman" w:hAnsi="Times New Roman" w:cs="Times New Roman"/>
          <w:sz w:val="24"/>
          <w:szCs w:val="24"/>
          <w:lang w:eastAsia="ru-RU"/>
        </w:rPr>
      </w:pPr>
    </w:p>
    <w:p w:rsidR="003065A7" w:rsidRPr="00E14376" w:rsidRDefault="003065A7" w:rsidP="00E14376">
      <w:pPr>
        <w:spacing w:after="0" w:line="240" w:lineRule="auto"/>
        <w:jc w:val="center"/>
        <w:rPr>
          <w:rFonts w:ascii="Times New Roman" w:hAnsi="Times New Roman" w:cs="Times New Roman"/>
          <w:b/>
          <w:bCs/>
          <w:sz w:val="24"/>
          <w:szCs w:val="24"/>
          <w:lang w:eastAsia="ru-RU"/>
        </w:rPr>
      </w:pPr>
      <w:r w:rsidRPr="00E65E73">
        <w:rPr>
          <w:rFonts w:ascii="Times New Roman" w:hAnsi="Times New Roman" w:cs="Times New Roman"/>
          <w:b/>
          <w:bCs/>
          <w:sz w:val="24"/>
          <w:szCs w:val="24"/>
          <w:lang w:eastAsia="ru-RU"/>
        </w:rPr>
        <w:t>5.8. Содержание наземных частей линейных сооружений и коммуникаций.</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5.8.1.   Наружные  инженерные   коммуникации   (тепловые   сети,   газопровод, электросети,   горячее   водоснабжение   и   другие),   и   системы водоотведения должны находиться в исправном состоянии, а прилегающая  к ним территория содержаться в чистоте.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5.8.2.   В   случае   проведения   ремонта   инженерных   коммуникаций,   размер  прилегающей  территории  может  быть  увеличен  по  решению  органов  местного  самоуправления поселения.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5.8.3.   Не    допускается      повреждение       наземных      частей    смотровых       и  </w:t>
      </w:r>
      <w:proofErr w:type="spellStart"/>
      <w:r w:rsidRPr="00E65E73">
        <w:rPr>
          <w:rFonts w:ascii="Times New Roman" w:hAnsi="Times New Roman" w:cs="Times New Roman"/>
          <w:sz w:val="24"/>
          <w:szCs w:val="24"/>
          <w:lang w:eastAsia="ru-RU"/>
        </w:rPr>
        <w:t>дождеприемных</w:t>
      </w:r>
      <w:proofErr w:type="spellEnd"/>
      <w:r w:rsidRPr="00E65E73">
        <w:rPr>
          <w:rFonts w:ascii="Times New Roman" w:hAnsi="Times New Roman" w:cs="Times New Roman"/>
          <w:sz w:val="24"/>
          <w:szCs w:val="24"/>
          <w:lang w:eastAsia="ru-RU"/>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5.8.4.  Не допускается</w:t>
      </w:r>
      <w:r w:rsidR="00F33B6A">
        <w:rPr>
          <w:rFonts w:ascii="Times New Roman" w:hAnsi="Times New Roman" w:cs="Times New Roman"/>
          <w:sz w:val="24"/>
          <w:szCs w:val="24"/>
          <w:lang w:eastAsia="ru-RU"/>
        </w:rPr>
        <w:t xml:space="preserve"> </w:t>
      </w:r>
      <w:r w:rsidRPr="00E65E73">
        <w:rPr>
          <w:rFonts w:ascii="Times New Roman" w:hAnsi="Times New Roman" w:cs="Times New Roman"/>
          <w:sz w:val="24"/>
          <w:szCs w:val="24"/>
          <w:lang w:eastAsia="ru-RU"/>
        </w:rPr>
        <w:t xml:space="preserve">отсутствие, загрязнение или неокрашенное состояние ограждений, люков смотровых и  </w:t>
      </w:r>
      <w:proofErr w:type="spellStart"/>
      <w:r w:rsidRPr="00E65E73">
        <w:rPr>
          <w:rFonts w:ascii="Times New Roman" w:hAnsi="Times New Roman" w:cs="Times New Roman"/>
          <w:sz w:val="24"/>
          <w:szCs w:val="24"/>
          <w:lang w:eastAsia="ru-RU"/>
        </w:rPr>
        <w:t>дождеприемных</w:t>
      </w:r>
      <w:proofErr w:type="spellEnd"/>
      <w:r w:rsidRPr="00E65E73">
        <w:rPr>
          <w:rFonts w:ascii="Times New Roman" w:hAnsi="Times New Roman" w:cs="Times New Roman"/>
          <w:sz w:val="24"/>
          <w:szCs w:val="24"/>
          <w:lang w:eastAsia="ru-RU"/>
        </w:rPr>
        <w:t xml:space="preserve">  колодцев, отсутствие  </w:t>
      </w:r>
      <w:r w:rsidRPr="00E65E73">
        <w:rPr>
          <w:rFonts w:ascii="Times New Roman" w:hAnsi="Times New Roman" w:cs="Times New Roman"/>
          <w:sz w:val="24"/>
          <w:szCs w:val="24"/>
          <w:lang w:eastAsia="ru-RU"/>
        </w:rPr>
        <w:lastRenderedPageBreak/>
        <w:t>наружной  изоляции наземных линий   теплосети, газ</w:t>
      </w:r>
      <w:proofErr w:type="gramStart"/>
      <w:r w:rsidRPr="00E65E73">
        <w:rPr>
          <w:rFonts w:ascii="Times New Roman" w:hAnsi="Times New Roman" w:cs="Times New Roman"/>
          <w:sz w:val="24"/>
          <w:szCs w:val="24"/>
          <w:lang w:eastAsia="ru-RU"/>
        </w:rPr>
        <w:t>о-</w:t>
      </w:r>
      <w:proofErr w:type="gramEnd"/>
      <w:r w:rsidRPr="00E65E73">
        <w:rPr>
          <w:rFonts w:ascii="Times New Roman" w:hAnsi="Times New Roman" w:cs="Times New Roman"/>
          <w:sz w:val="24"/>
          <w:szCs w:val="24"/>
          <w:lang w:eastAsia="ru-RU"/>
        </w:rPr>
        <w:t>,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5.8.5.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E65E73">
        <w:rPr>
          <w:rFonts w:ascii="Times New Roman" w:hAnsi="Times New Roman" w:cs="Times New Roman"/>
          <w:sz w:val="24"/>
          <w:szCs w:val="24"/>
          <w:lang w:eastAsia="ru-RU"/>
        </w:rPr>
        <w:t>дождеприемных</w:t>
      </w:r>
      <w:proofErr w:type="spellEnd"/>
      <w:r w:rsidRPr="00E65E73">
        <w:rPr>
          <w:rFonts w:ascii="Times New Roman" w:hAnsi="Times New Roman" w:cs="Times New Roman"/>
          <w:sz w:val="24"/>
          <w:szCs w:val="24"/>
          <w:lang w:eastAsia="ru-RU"/>
        </w:rPr>
        <w:t>  колодцев  производится  юридическими  лицами  (индивидуальными  предпринимателями), эксплуатирующими эти сооружения.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5.8.6.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b/>
          <w:bCs/>
          <w:sz w:val="24"/>
          <w:szCs w:val="24"/>
          <w:lang w:eastAsia="ru-RU"/>
        </w:rPr>
        <w:t xml:space="preserve">       </w:t>
      </w:r>
      <w:r w:rsidRPr="00E65E73">
        <w:rPr>
          <w:rFonts w:ascii="Times New Roman" w:hAnsi="Times New Roman" w:cs="Times New Roman"/>
          <w:bCs/>
          <w:sz w:val="24"/>
          <w:szCs w:val="24"/>
          <w:lang w:eastAsia="ru-RU"/>
        </w:rPr>
        <w:t xml:space="preserve">5.8.7.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1)  открывать     люки     колодцев    и   регулировать     запорные     устройства     на магистралях водопровода, канализации, теплотрасс;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  производить      какие-либо     работы     на  данных     сетях    без   разрешения  эксплуатирующих организаций;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  оставлять  колодцы  неплотно  закрытыми  и  (или)  закрывать  разбитыми  крышками;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 отводить поверхностные воды в систему канализации;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6) пользоваться пожарными гидрантами в хозяйственных целях;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7) производить забор воды от уличных колонок с помощью шлангов;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8) производить разборку колонок;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9)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5.8.8.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 </w:t>
      </w:r>
    </w:p>
    <w:p w:rsidR="003065A7" w:rsidRPr="00E65E73" w:rsidRDefault="003065A7">
      <w:pPr>
        <w:spacing w:after="0" w:line="240" w:lineRule="auto"/>
        <w:jc w:val="both"/>
        <w:rPr>
          <w:rFonts w:ascii="Times New Roman" w:hAnsi="Times New Roman" w:cs="Times New Roman"/>
          <w:sz w:val="24"/>
          <w:szCs w:val="24"/>
          <w:lang w:eastAsia="ru-RU"/>
        </w:rPr>
      </w:pPr>
    </w:p>
    <w:p w:rsidR="003065A7" w:rsidRPr="00E14376" w:rsidRDefault="003065A7" w:rsidP="00E14376">
      <w:pPr>
        <w:spacing w:after="0" w:line="240" w:lineRule="auto"/>
        <w:jc w:val="center"/>
        <w:rPr>
          <w:rFonts w:ascii="Times New Roman" w:hAnsi="Times New Roman" w:cs="Times New Roman"/>
          <w:b/>
          <w:bCs/>
          <w:sz w:val="24"/>
          <w:szCs w:val="24"/>
          <w:lang w:eastAsia="ru-RU"/>
        </w:rPr>
      </w:pPr>
      <w:r w:rsidRPr="00E65E73">
        <w:rPr>
          <w:rFonts w:ascii="Times New Roman" w:hAnsi="Times New Roman" w:cs="Times New Roman"/>
          <w:b/>
          <w:bCs/>
          <w:sz w:val="24"/>
          <w:szCs w:val="24"/>
          <w:lang w:eastAsia="ru-RU"/>
        </w:rPr>
        <w:t>5.9. Содержание производственных территорий</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5.9.1.  Организация  работ  по уборке  и  содержанию производственных  площадей и  прилегающей территории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5.9.2.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 </w:t>
      </w:r>
    </w:p>
    <w:p w:rsidR="003065A7" w:rsidRPr="00E65E73" w:rsidRDefault="003065A7">
      <w:pPr>
        <w:pStyle w:val="ConsPlusNormal"/>
        <w:ind w:firstLine="540"/>
        <w:jc w:val="both"/>
        <w:rPr>
          <w:rFonts w:ascii="Times New Roman" w:hAnsi="Times New Roman" w:cs="Times New Roman"/>
          <w:sz w:val="24"/>
          <w:szCs w:val="24"/>
        </w:rPr>
      </w:pPr>
      <w:r w:rsidRPr="00E65E73">
        <w:rPr>
          <w:rFonts w:ascii="Times New Roman" w:hAnsi="Times New Roman" w:cs="Times New Roman"/>
          <w:sz w:val="24"/>
          <w:szCs w:val="24"/>
        </w:rPr>
        <w:t> 5.9.3. Сбор и временное хранение твердых коммунальных отходов, образующихся в результате деятельности,</w:t>
      </w:r>
      <w:r w:rsidRPr="00E65E73">
        <w:rPr>
          <w:rFonts w:ascii="Times New Roman" w:hAnsi="Times New Roman" w:cs="Times New Roman"/>
          <w:sz w:val="24"/>
          <w:szCs w:val="24"/>
        </w:rPr>
        <w:tab/>
        <w:t xml:space="preserve">осуществляется силами собственников (правообладателей) производственных территорий в специально </w:t>
      </w:r>
      <w:r w:rsidRPr="00E65E73">
        <w:rPr>
          <w:rFonts w:ascii="Times New Roman" w:hAnsi="Times New Roman" w:cs="Times New Roman"/>
          <w:sz w:val="24"/>
          <w:szCs w:val="24"/>
        </w:rPr>
        <w:lastRenderedPageBreak/>
        <w:t>оборудованных для этих целей местах на собственных территориях. </w:t>
      </w:r>
    </w:p>
    <w:p w:rsidR="00F33B6A" w:rsidRDefault="00F33B6A" w:rsidP="00E14376">
      <w:pPr>
        <w:spacing w:after="0" w:line="240" w:lineRule="auto"/>
        <w:rPr>
          <w:rFonts w:ascii="Times New Roman" w:hAnsi="Times New Roman" w:cs="Times New Roman"/>
          <w:b/>
          <w:bCs/>
          <w:sz w:val="24"/>
          <w:szCs w:val="24"/>
          <w:lang w:eastAsia="ru-RU"/>
        </w:rPr>
      </w:pPr>
    </w:p>
    <w:p w:rsidR="003065A7" w:rsidRPr="00E14376" w:rsidRDefault="003065A7" w:rsidP="00E14376">
      <w:pPr>
        <w:spacing w:after="0" w:line="240" w:lineRule="auto"/>
        <w:jc w:val="center"/>
        <w:rPr>
          <w:rFonts w:ascii="Times New Roman" w:hAnsi="Times New Roman" w:cs="Times New Roman"/>
          <w:b/>
          <w:bCs/>
          <w:sz w:val="24"/>
          <w:szCs w:val="24"/>
          <w:lang w:eastAsia="ru-RU"/>
        </w:rPr>
      </w:pPr>
      <w:r w:rsidRPr="00E65E73">
        <w:rPr>
          <w:rFonts w:ascii="Times New Roman" w:hAnsi="Times New Roman" w:cs="Times New Roman"/>
          <w:b/>
          <w:bCs/>
          <w:sz w:val="24"/>
          <w:szCs w:val="24"/>
          <w:lang w:eastAsia="ru-RU"/>
        </w:rPr>
        <w:t>5.10.  Содержание  прилегающей  территории  частных  домовладений,  в  том  числе используемых для временного (сезонного) проживания</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bCs/>
          <w:sz w:val="24"/>
          <w:szCs w:val="24"/>
          <w:lang w:eastAsia="ru-RU"/>
        </w:rPr>
        <w:t>       5.10.1.  Собственники  домовладений,  в   том  числе используемых   для  временного (сезонного) проживания, обязаны</w:t>
      </w:r>
      <w:r w:rsidRPr="00E65E73">
        <w:rPr>
          <w:rFonts w:ascii="Times New Roman" w:hAnsi="Times New Roman" w:cs="Times New Roman"/>
          <w:sz w:val="24"/>
          <w:szCs w:val="24"/>
          <w:lang w:eastAsia="ru-RU"/>
        </w:rPr>
        <w:t>:</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1) своевременно производить ремонт ограждений. Поддерживать в исправном  состоянии  и  чистоте  домовые  знаки  и  информационные  таблички,  расположенные  на фасадах домовладений;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 складировать твердые коммунальные отходы в индивидуальные мусорные контейнеры, либо квартальные контейнерные площадки, либо в  местах сбора и накопления  твердых  коммунальных  отходов, определенных договором  на  оказание  услуг  по обращению с твердыми коммунальными отходами;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3) не  допускать  длительного  (свыше  7  дней)  хранения  топлива,  удобрений,  строительных и   других материалов  на прилегающей территории к домовладению;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 производить регулярную уборку и вывоз мусора,   в  том  числе вывоз жидких бытовых отходов, покос травы на прилегающей к домовладению территории, своевременную  уборку  от  снега  подходов  и  подъездов  к  дому</w:t>
      </w:r>
      <w:proofErr w:type="gramStart"/>
      <w:r w:rsidRPr="00E65E73">
        <w:rPr>
          <w:rFonts w:ascii="Times New Roman" w:hAnsi="Times New Roman" w:cs="Times New Roman"/>
          <w:sz w:val="24"/>
          <w:szCs w:val="24"/>
          <w:lang w:eastAsia="ru-RU"/>
        </w:rPr>
        <w:t xml:space="preserve"> ;</w:t>
      </w:r>
      <w:proofErr w:type="gramEnd"/>
      <w:r w:rsidRPr="00E65E73">
        <w:rPr>
          <w:rFonts w:ascii="Times New Roman" w:hAnsi="Times New Roman" w:cs="Times New Roman"/>
          <w:sz w:val="24"/>
          <w:szCs w:val="24"/>
          <w:lang w:eastAsia="ru-RU"/>
        </w:rPr>
        <w:t>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5) не допускать хранения техники, механизмов, автомобилей, в том числе  разукомплектованных, на прилегающей территории;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6)  не  допускать  производства  ремонта  или  мойки  автомобилей,  смены  масла  или технических жидкостей на прилегающей территории;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7)  заключать  договоры  на  оказание  услуг  по  обращению с твердыми  коммунальными         отходами   в  соответствии   с  законодательством  Российской  Федерации и нормативными правовыми актами Алтайского края. За свой счет удалять с территории домовладения и  прилегающей территории отходы;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8) соблюдать Санитарные правила содержания территорий населенных мест.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5.10.2. Запрещается  размещение мусора, </w:t>
      </w:r>
      <w:proofErr w:type="spellStart"/>
      <w:r w:rsidRPr="00E65E73">
        <w:rPr>
          <w:rFonts w:ascii="Times New Roman" w:hAnsi="Times New Roman" w:cs="Times New Roman"/>
          <w:sz w:val="24"/>
          <w:szCs w:val="24"/>
          <w:lang w:eastAsia="ru-RU"/>
        </w:rPr>
        <w:t>золошлаковых</w:t>
      </w:r>
      <w:proofErr w:type="spellEnd"/>
      <w:r w:rsidRPr="00E65E73">
        <w:rPr>
          <w:rFonts w:ascii="Times New Roman" w:hAnsi="Times New Roman" w:cs="Times New Roman"/>
          <w:sz w:val="24"/>
          <w:szCs w:val="24"/>
          <w:lang w:eastAsia="ru-RU"/>
        </w:rPr>
        <w:t xml:space="preserve"> и других видов отходов, а также  снега, образовавшихся на территории домовладения и прилегающей территории, на проезжей части улиц и переулков. </w:t>
      </w:r>
    </w:p>
    <w:p w:rsidR="003065A7" w:rsidRPr="00E65E73" w:rsidRDefault="003065A7">
      <w:pPr>
        <w:widowControl w:val="0"/>
        <w:spacing w:after="0" w:line="240" w:lineRule="auto"/>
        <w:ind w:firstLine="540"/>
        <w:jc w:val="both"/>
        <w:rPr>
          <w:rFonts w:ascii="Times New Roman" w:hAnsi="Times New Roman" w:cs="Times New Roman"/>
          <w:b/>
          <w:sz w:val="24"/>
          <w:szCs w:val="24"/>
          <w:lang w:eastAsia="ru-RU"/>
        </w:rPr>
      </w:pPr>
    </w:p>
    <w:p w:rsidR="003065A7" w:rsidRPr="00E65E73" w:rsidRDefault="003065A7">
      <w:pPr>
        <w:spacing w:after="0" w:line="240" w:lineRule="auto"/>
        <w:jc w:val="center"/>
        <w:rPr>
          <w:rFonts w:ascii="Times New Roman" w:hAnsi="Times New Roman" w:cs="Times New Roman"/>
          <w:b/>
          <w:bCs/>
          <w:sz w:val="24"/>
          <w:szCs w:val="24"/>
          <w:lang w:eastAsia="ru-RU"/>
        </w:rPr>
      </w:pPr>
      <w:r w:rsidRPr="00E65E73">
        <w:rPr>
          <w:rFonts w:ascii="Times New Roman" w:hAnsi="Times New Roman" w:cs="Times New Roman"/>
          <w:b/>
          <w:bCs/>
          <w:sz w:val="24"/>
          <w:szCs w:val="24"/>
          <w:lang w:eastAsia="ru-RU"/>
        </w:rPr>
        <w:t xml:space="preserve">6. Обеспечение чистоты и порядка в поселении. </w:t>
      </w:r>
    </w:p>
    <w:p w:rsidR="003065A7" w:rsidRPr="00CB0D70" w:rsidRDefault="003065A7" w:rsidP="00CB0D70">
      <w:pPr>
        <w:spacing w:after="0" w:line="240" w:lineRule="auto"/>
        <w:jc w:val="center"/>
        <w:rPr>
          <w:rFonts w:ascii="Times New Roman" w:hAnsi="Times New Roman" w:cs="Times New Roman"/>
          <w:b/>
          <w:bCs/>
          <w:sz w:val="24"/>
          <w:szCs w:val="24"/>
          <w:lang w:eastAsia="ru-RU"/>
        </w:rPr>
      </w:pPr>
      <w:r w:rsidRPr="00E65E73">
        <w:rPr>
          <w:rFonts w:ascii="Times New Roman" w:hAnsi="Times New Roman" w:cs="Times New Roman"/>
          <w:b/>
          <w:bCs/>
          <w:sz w:val="24"/>
          <w:szCs w:val="24"/>
          <w:lang w:eastAsia="ru-RU"/>
        </w:rPr>
        <w:t xml:space="preserve">Правила организации </w:t>
      </w:r>
      <w:r w:rsidR="00CB0D70">
        <w:rPr>
          <w:rFonts w:ascii="Times New Roman" w:hAnsi="Times New Roman" w:cs="Times New Roman"/>
          <w:b/>
          <w:bCs/>
          <w:sz w:val="24"/>
          <w:szCs w:val="24"/>
          <w:lang w:eastAsia="ru-RU"/>
        </w:rPr>
        <w:t>и производства уборочных работ.</w:t>
      </w:r>
    </w:p>
    <w:p w:rsidR="003065A7" w:rsidRPr="00E14376" w:rsidRDefault="003065A7">
      <w:pPr>
        <w:spacing w:after="0" w:line="240" w:lineRule="auto"/>
        <w:jc w:val="both"/>
        <w:rPr>
          <w:rFonts w:ascii="Times New Roman" w:hAnsi="Times New Roman" w:cs="Times New Roman"/>
          <w:b/>
          <w:bCs/>
          <w:sz w:val="24"/>
          <w:szCs w:val="24"/>
          <w:lang w:eastAsia="ru-RU"/>
        </w:rPr>
      </w:pPr>
      <w:r w:rsidRPr="00E65E73">
        <w:rPr>
          <w:rFonts w:ascii="Times New Roman" w:hAnsi="Times New Roman" w:cs="Times New Roman"/>
          <w:sz w:val="24"/>
          <w:szCs w:val="24"/>
          <w:lang w:eastAsia="ru-RU"/>
        </w:rPr>
        <w:t xml:space="preserve">       </w:t>
      </w:r>
      <w:r w:rsidRPr="00E65E73">
        <w:rPr>
          <w:rFonts w:ascii="Times New Roman" w:hAnsi="Times New Roman" w:cs="Times New Roman"/>
          <w:b/>
          <w:bCs/>
          <w:sz w:val="24"/>
          <w:szCs w:val="24"/>
          <w:lang w:eastAsia="ru-RU"/>
        </w:rPr>
        <w:t xml:space="preserve">6.1.  Нормы  и  правила  по  содержанию  мест  общественного  пользования  и  территории юридических лиц (индивидуальных предпринимателей) или физических  лиц.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6.1.1. Юридические  лица (индивидуальные  предприниматели), осуществляющие свою деятельность на территории поселения, или физические лица обязаны регулярно     производить уборку принадлежащих им территорий, осуществлять вывоз твердых коммунальных отходов и крупногабаритных отходов с  целью его утилизации и    обезвреживания  в  порядке,   установленном  законодательством  Российской  Федерации, Алтайского края и уполномоченного органа муниципального образования.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6.1.2.  Границы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и   прилегающей    территории  к   границам земельных участков,  если  иное  не  установлено  законодательством  Российской Федерации, законодательством  Алтайского края и органом местного самоуправления поселения.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6.1.3. Уборка проезжей части улиц  и дорог на  территории муниципального   образования  производится ежедневно в соответствии с договором, заключенным  между эксплуатационной  дорожной организацией и уполномоченным муниципальным заказчиком, отвечающим за осуществление дорожной деятельности.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lastRenderedPageBreak/>
        <w:t xml:space="preserve">       6.1.4.  Упавшие   деревья   должны   быть   удалены   с   проезжей   части   дорог,  тротуаров, от </w:t>
      </w:r>
      <w:proofErr w:type="spellStart"/>
      <w:r w:rsidRPr="00E65E73">
        <w:rPr>
          <w:rFonts w:ascii="Times New Roman" w:hAnsi="Times New Roman" w:cs="Times New Roman"/>
          <w:sz w:val="24"/>
          <w:szCs w:val="24"/>
          <w:lang w:eastAsia="ru-RU"/>
        </w:rPr>
        <w:t>токонесущих</w:t>
      </w:r>
      <w:proofErr w:type="spellEnd"/>
      <w:r w:rsidRPr="00E65E73">
        <w:rPr>
          <w:rFonts w:ascii="Times New Roman" w:hAnsi="Times New Roman" w:cs="Times New Roman"/>
          <w:sz w:val="24"/>
          <w:szCs w:val="24"/>
          <w:lang w:eastAsia="ru-RU"/>
        </w:rPr>
        <w:t xml:space="preserve"> проводов, фасадов жилых и производственных зданий, в  течение суток с момента обнаружения, как представляющие угрозу безопасности.  Не допускается касание ветвями деревьев </w:t>
      </w:r>
      <w:proofErr w:type="spellStart"/>
      <w:r w:rsidRPr="00E65E73">
        <w:rPr>
          <w:rFonts w:ascii="Times New Roman" w:hAnsi="Times New Roman" w:cs="Times New Roman"/>
          <w:sz w:val="24"/>
          <w:szCs w:val="24"/>
          <w:lang w:eastAsia="ru-RU"/>
        </w:rPr>
        <w:t>токонесущих</w:t>
      </w:r>
      <w:proofErr w:type="spellEnd"/>
      <w:r w:rsidRPr="00E65E73">
        <w:rPr>
          <w:rFonts w:ascii="Times New Roman" w:hAnsi="Times New Roman" w:cs="Times New Roman"/>
          <w:sz w:val="24"/>
          <w:szCs w:val="24"/>
          <w:lang w:eastAsia="ru-RU"/>
        </w:rPr>
        <w:t xml:space="preserve"> проводов, закрывание ими указателей улиц и номерных знаков домов.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6.1.5   Юридические       и  физические      лица    должны     соблюдать     чистоту     и  поддерживать порядок на всей территории поселения.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b/>
          <w:bCs/>
          <w:sz w:val="24"/>
          <w:szCs w:val="24"/>
          <w:lang w:eastAsia="ru-RU"/>
        </w:rPr>
        <w:t xml:space="preserve">       6.1.6. Запрещается: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1) мойка транспортных средств, слив топлива, масел, технических жидкостей  вне специально отведенных мест;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w:t>
      </w:r>
      <w:proofErr w:type="gramStart"/>
      <w:r w:rsidRPr="00E65E73">
        <w:rPr>
          <w:rFonts w:ascii="Times New Roman" w:hAnsi="Times New Roman" w:cs="Times New Roman"/>
          <w:sz w:val="24"/>
          <w:szCs w:val="24"/>
          <w:lang w:eastAsia="ru-RU"/>
        </w:rPr>
        <w:t>3)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муниципального  образования  без получения разрешения в установленном порядке; </w:t>
      </w:r>
      <w:proofErr w:type="gramEnd"/>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w:t>
      </w:r>
      <w:proofErr w:type="gramStart"/>
      <w:r w:rsidRPr="00E65E73">
        <w:rPr>
          <w:rFonts w:ascii="Times New Roman" w:hAnsi="Times New Roman" w:cs="Times New Roman"/>
          <w:sz w:val="24"/>
          <w:szCs w:val="24"/>
          <w:lang w:eastAsia="ru-RU"/>
        </w:rPr>
        <w:t>5)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 </w:t>
      </w:r>
      <w:proofErr w:type="gramEnd"/>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6)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органами местного самоуправления.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6.1.7.  Подъездные  пути  к  рынкам,  торговым  и  развлекательным  центрам, иным объектам торговли и сферы услуг должны иметь твердое покрытие.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6.1.8.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осуществляется названными собственниками  (владельцами) территорий (участков) за свой счет. </w:t>
      </w:r>
    </w:p>
    <w:p w:rsidR="003065A7" w:rsidRPr="00E65E73" w:rsidRDefault="003065A7">
      <w:pPr>
        <w:spacing w:after="0" w:line="240" w:lineRule="auto"/>
        <w:jc w:val="both"/>
        <w:rPr>
          <w:rFonts w:ascii="Times New Roman" w:hAnsi="Times New Roman" w:cs="Times New Roman"/>
          <w:sz w:val="24"/>
          <w:szCs w:val="24"/>
          <w:lang w:eastAsia="ru-RU"/>
        </w:rPr>
      </w:pPr>
    </w:p>
    <w:p w:rsidR="003065A7" w:rsidRPr="00E14376" w:rsidRDefault="003065A7" w:rsidP="00E14376">
      <w:pPr>
        <w:spacing w:after="0" w:line="240" w:lineRule="auto"/>
        <w:jc w:val="center"/>
        <w:rPr>
          <w:rFonts w:ascii="Times New Roman" w:hAnsi="Times New Roman" w:cs="Times New Roman"/>
          <w:b/>
          <w:bCs/>
          <w:sz w:val="24"/>
          <w:szCs w:val="24"/>
          <w:lang w:eastAsia="ru-RU"/>
        </w:rPr>
      </w:pPr>
      <w:r w:rsidRPr="00E65E73">
        <w:rPr>
          <w:rFonts w:ascii="Times New Roman" w:hAnsi="Times New Roman" w:cs="Times New Roman"/>
          <w:b/>
          <w:sz w:val="24"/>
          <w:szCs w:val="24"/>
          <w:lang w:eastAsia="ru-RU"/>
        </w:rPr>
        <w:t>6</w:t>
      </w:r>
      <w:r w:rsidRPr="00E65E73">
        <w:rPr>
          <w:rFonts w:ascii="Times New Roman" w:hAnsi="Times New Roman" w:cs="Times New Roman"/>
          <w:b/>
          <w:bCs/>
          <w:sz w:val="24"/>
          <w:szCs w:val="24"/>
          <w:lang w:eastAsia="ru-RU"/>
        </w:rPr>
        <w:t>.2. Общие требования к содержанию территорий</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6.2.1. </w:t>
      </w:r>
      <w:proofErr w:type="gramStart"/>
      <w:r w:rsidRPr="00E65E73">
        <w:rPr>
          <w:rFonts w:ascii="Times New Roman" w:hAnsi="Times New Roman" w:cs="Times New Roman"/>
          <w:sz w:val="24"/>
          <w:szCs w:val="24"/>
          <w:lang w:eastAsia="ru-RU"/>
        </w:rPr>
        <w:t>Юридические лица  (индивидуальные предприниматели),  осуществляющие  свою  деятельность  на  территории  поселения,  и  физические  лица  (далее   –   собственники      твердых     коммунальных       отходов)    обязаны     заключить  договоры на оказание услуг по обращению с твердыми коммунальными отходами с  региональным оператором по обращению с твердыми коммунальными  отходами, в  зоне деятельности которого образуются твердые коммунальные отходы и находятся  места  их  сбора  (далее  –  региональный  оператор),  если  иное  не  предусмотрено  законодательством</w:t>
      </w:r>
      <w:proofErr w:type="gramEnd"/>
      <w:r w:rsidRPr="00E65E73">
        <w:rPr>
          <w:rFonts w:ascii="Times New Roman" w:hAnsi="Times New Roman" w:cs="Times New Roman"/>
          <w:sz w:val="24"/>
          <w:szCs w:val="24"/>
          <w:lang w:eastAsia="ru-RU"/>
        </w:rPr>
        <w:t xml:space="preserve"> Российской Федерации и Алтайского края.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lastRenderedPageBreak/>
        <w:t>       6.2.2.  Отношения  по  предоставлению  коммунальных  услуг  по  обращению  с  твердыми коммунальными отходами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регулируются  Правилами  предоставления  коммунальных  услуг  собственникам  и  пользователям помещений в многоквартирных домах и жилых домов.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6.2.3. Договор на оказание  услуг по обращению с твердыми  коммунальными  отходами     заключается в соответствии с Типовым договором,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6.2.4. Договор на оказание  услуг по обращению с твердыми  коммунальными  отходами  заключается  на  срок,  не  превышающий  срок,  на  который  юридическому  лицу присвоен статус регионального оператора. </w:t>
      </w:r>
    </w:p>
    <w:p w:rsidR="003065A7" w:rsidRPr="00CB0D70" w:rsidRDefault="003065A7" w:rsidP="00CB0D70">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6.2.5.  Региональный оператор отвечает </w:t>
      </w:r>
      <w:proofErr w:type="gramStart"/>
      <w:r w:rsidRPr="00E65E73">
        <w:rPr>
          <w:rFonts w:ascii="Times New Roman" w:hAnsi="Times New Roman" w:cs="Times New Roman"/>
          <w:sz w:val="24"/>
          <w:szCs w:val="24"/>
          <w:lang w:eastAsia="ru-RU"/>
        </w:rPr>
        <w:t>за  обращение с твердыми коммунальными отходами с момента приема твердых коммунальных отходов    путем погрузки таких отходов в мусоровоз в местах</w:t>
      </w:r>
      <w:proofErr w:type="gramEnd"/>
      <w:r w:rsidRPr="00E65E73">
        <w:rPr>
          <w:rFonts w:ascii="Times New Roman" w:hAnsi="Times New Roman" w:cs="Times New Roman"/>
          <w:sz w:val="24"/>
          <w:szCs w:val="24"/>
          <w:lang w:eastAsia="ru-RU"/>
        </w:rPr>
        <w:t> накопления</w:t>
      </w:r>
      <w:r w:rsidR="00CB0D70">
        <w:rPr>
          <w:rFonts w:ascii="Times New Roman" w:hAnsi="Times New Roman" w:cs="Times New Roman"/>
          <w:sz w:val="24"/>
          <w:szCs w:val="24"/>
          <w:lang w:eastAsia="ru-RU"/>
        </w:rPr>
        <w:t> твердых коммунальных отходов. </w:t>
      </w:r>
    </w:p>
    <w:p w:rsidR="003065A7" w:rsidRPr="00E14376" w:rsidRDefault="003065A7" w:rsidP="00E14376">
      <w:pPr>
        <w:spacing w:after="0" w:line="240" w:lineRule="auto"/>
        <w:jc w:val="center"/>
        <w:rPr>
          <w:rFonts w:ascii="Times New Roman" w:hAnsi="Times New Roman" w:cs="Times New Roman"/>
          <w:b/>
          <w:bCs/>
          <w:sz w:val="24"/>
          <w:szCs w:val="24"/>
          <w:lang w:eastAsia="ru-RU"/>
        </w:rPr>
      </w:pPr>
      <w:r w:rsidRPr="00E65E73">
        <w:rPr>
          <w:rFonts w:ascii="Times New Roman" w:hAnsi="Times New Roman" w:cs="Times New Roman"/>
          <w:b/>
          <w:bCs/>
          <w:sz w:val="24"/>
          <w:szCs w:val="24"/>
          <w:lang w:eastAsia="ru-RU"/>
        </w:rPr>
        <w:t>6.3. Организация сбора твердых коммунальных отходов</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6.3.1.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законодательством Российской Федерации.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6.3.2. Складирование  отходов  на  территории  предприятия  вне  специально  отведенных  мест  и  превышение  лимитов  на  их  размещение,  а  также  временное складирование  растительного  и  иного  грунта  осуществляется  в  соответствии  с  законодательством Российской Федерации.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6.3.3. Переполнение контейнеров мусором не допускается </w:t>
      </w:r>
    </w:p>
    <w:p w:rsidR="003065A7" w:rsidRPr="00E65E73" w:rsidRDefault="003065A7">
      <w:pPr>
        <w:spacing w:after="0" w:line="240" w:lineRule="auto"/>
        <w:jc w:val="both"/>
        <w:rPr>
          <w:rFonts w:ascii="Times New Roman" w:hAnsi="Times New Roman" w:cs="Times New Roman"/>
          <w:sz w:val="24"/>
          <w:szCs w:val="24"/>
          <w:lang w:eastAsia="ru-RU"/>
        </w:rPr>
      </w:pPr>
    </w:p>
    <w:p w:rsidR="003065A7" w:rsidRPr="00E14376" w:rsidRDefault="003065A7" w:rsidP="00E14376">
      <w:pPr>
        <w:spacing w:after="0" w:line="240" w:lineRule="auto"/>
        <w:jc w:val="center"/>
        <w:rPr>
          <w:rFonts w:ascii="Times New Roman" w:hAnsi="Times New Roman" w:cs="Times New Roman"/>
          <w:b/>
          <w:bCs/>
          <w:sz w:val="24"/>
          <w:szCs w:val="24"/>
          <w:lang w:eastAsia="ru-RU"/>
        </w:rPr>
      </w:pPr>
      <w:r w:rsidRPr="00E65E73">
        <w:rPr>
          <w:rFonts w:ascii="Times New Roman" w:hAnsi="Times New Roman" w:cs="Times New Roman"/>
          <w:b/>
          <w:bCs/>
          <w:sz w:val="24"/>
          <w:szCs w:val="24"/>
          <w:lang w:eastAsia="ru-RU"/>
        </w:rPr>
        <w:t>6.4. Вывоз твердых коммунальных отходов</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6.4.1.   </w:t>
      </w:r>
      <w:proofErr w:type="gramStart"/>
      <w:r w:rsidRPr="00E65E73">
        <w:rPr>
          <w:rFonts w:ascii="Times New Roman" w:hAnsi="Times New Roman" w:cs="Times New Roman"/>
          <w:sz w:val="24"/>
          <w:szCs w:val="24"/>
          <w:lang w:eastAsia="ru-RU"/>
        </w:rPr>
        <w:t>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твердых коммунальных  отходов   осуществляется     собственником         твердых коммунальных отходов или  уполномоченным им  лицом, заключившим или    обязанного заключить со специализированной организацией договор на оказание услуг по  обращению с твердыми коммунальными отходами (далее – потребитель) следующими способами: </w:t>
      </w:r>
      <w:proofErr w:type="gramEnd"/>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а) в контейнеры, расположенные на контейнерных площадках;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б) баки (контейнеры), установленные в границах участка собственника.</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6.4.2.  При  временном  хранении  отходов  в  дворовых  сборниках  должна  быть  исключена  возможность  их  загнивания  и  разложения.  Поэтому  срок  хранения  в  холодное время года (при температуре  -5 град. и ниже) должен быть не более трех  суток, в теплое время (при плюсовой температуре - свыше +5 град.) не более одних  суток (ежедневный вывоз).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6.4.3.  Для    сбора   твердых коммунальных отходов    следует    применять     в  благоустроенном   жилищном   фонде  стандартные   металлические   контейнеры.   В  домовладениях, не имеющих площадок, допускается применять деревянные  или  металлические сборники.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6.4.4. 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В   исключительных   </w:t>
      </w:r>
      <w:r w:rsidRPr="00E65E73">
        <w:rPr>
          <w:rFonts w:ascii="Times New Roman" w:hAnsi="Times New Roman" w:cs="Times New Roman"/>
          <w:sz w:val="24"/>
          <w:szCs w:val="24"/>
          <w:lang w:eastAsia="ru-RU"/>
        </w:rPr>
        <w:lastRenderedPageBreak/>
        <w:t xml:space="preserve">случаях,   в   районах   сложившейся   застройки,   где   </w:t>
      </w:r>
      <w:proofErr w:type="gramStart"/>
      <w:r w:rsidRPr="00E65E73">
        <w:rPr>
          <w:rFonts w:ascii="Times New Roman" w:hAnsi="Times New Roman" w:cs="Times New Roman"/>
          <w:sz w:val="24"/>
          <w:szCs w:val="24"/>
          <w:lang w:eastAsia="ru-RU"/>
        </w:rPr>
        <w:t>нет  возможности  соблюдения  установленных  разрывов  от  мест  временного  хранения  отходов эти расстояния  устанавливаются</w:t>
      </w:r>
      <w:proofErr w:type="gramEnd"/>
      <w:r w:rsidRPr="00E65E73">
        <w:rPr>
          <w:rFonts w:ascii="Times New Roman" w:hAnsi="Times New Roman" w:cs="Times New Roman"/>
          <w:sz w:val="24"/>
          <w:szCs w:val="24"/>
          <w:lang w:eastAsia="ru-RU"/>
        </w:rPr>
        <w:t xml:space="preserve"> </w:t>
      </w:r>
      <w:proofErr w:type="spellStart"/>
      <w:r w:rsidRPr="00E65E73">
        <w:rPr>
          <w:rFonts w:ascii="Times New Roman" w:hAnsi="Times New Roman" w:cs="Times New Roman"/>
          <w:sz w:val="24"/>
          <w:szCs w:val="24"/>
          <w:lang w:eastAsia="ru-RU"/>
        </w:rPr>
        <w:t>комиссионно</w:t>
      </w:r>
      <w:proofErr w:type="spellEnd"/>
      <w:r w:rsidRPr="00E65E73">
        <w:rPr>
          <w:rFonts w:ascii="Times New Roman" w:hAnsi="Times New Roman" w:cs="Times New Roman"/>
          <w:sz w:val="24"/>
          <w:szCs w:val="24"/>
          <w:lang w:eastAsia="ru-RU"/>
        </w:rPr>
        <w:t xml:space="preserve"> (с  участием представителей  администрации поселения, уличного комитета и СЭС).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Размещение  мест  сбора  твердых  коммунальных  отходов,  особенно  на  жилой  территории,     необходимо     согласовать     с   органом    местного     самоуправления поселения.  На территории частных домовладений места расположения мусоросборников,  дворовых туалетов и выгребных ям должны определяться самими домовладельцами, в границах территории земельного участка, разрыв может быть сокращен до 8 -  10 метров.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6.4.5.  Выбор  вторичного  сырья  (текстиль,  банки,  бутылки,  другие  предметы)  из сборников отходов, а также из </w:t>
      </w:r>
      <w:proofErr w:type="spellStart"/>
      <w:r w:rsidRPr="00E65E73">
        <w:rPr>
          <w:rFonts w:ascii="Times New Roman" w:hAnsi="Times New Roman" w:cs="Times New Roman"/>
          <w:sz w:val="24"/>
          <w:szCs w:val="24"/>
          <w:lang w:eastAsia="ru-RU"/>
        </w:rPr>
        <w:t>мусоровозного</w:t>
      </w:r>
      <w:proofErr w:type="spellEnd"/>
      <w:r w:rsidRPr="00E65E73">
        <w:rPr>
          <w:rFonts w:ascii="Times New Roman" w:hAnsi="Times New Roman" w:cs="Times New Roman"/>
          <w:sz w:val="24"/>
          <w:szCs w:val="24"/>
          <w:lang w:eastAsia="ru-RU"/>
        </w:rPr>
        <w:t xml:space="preserve"> транспорта не допускается.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6.4.6. Уборку   мусора,   просыпавшегося   при   выгрузке   из   контейнеров   в  мусоровоз      или    загрузке бункера,  производят работники организации,  осуществляющей вывоз мусора. </w:t>
      </w:r>
    </w:p>
    <w:p w:rsidR="003065A7" w:rsidRPr="00F33B6A"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6.4.7. Контейнеры размещаются (устанавливаются) на специально оборудованных  площадках. Места размещения  и  тип  ограждения  определяются  администрацией  поселения по заявкам управляющих организаций, ТСЖ и коммунальных служб, согласованным в установленном порядке. </w:t>
      </w:r>
      <w:r w:rsidRPr="00F33B6A">
        <w:rPr>
          <w:rFonts w:ascii="Times New Roman" w:hAnsi="Times New Roman" w:cs="Times New Roman"/>
          <w:bCs/>
          <w:sz w:val="24"/>
          <w:szCs w:val="24"/>
          <w:lang w:eastAsia="ru-RU"/>
        </w:rPr>
        <w:t>Запрещается устанавливать контейнеры на проезжей части, тротуарах, газонах  и в проходных арках домов</w:t>
      </w:r>
      <w:r w:rsidRPr="00F33B6A">
        <w:rPr>
          <w:rFonts w:ascii="Times New Roman" w:hAnsi="Times New Roman" w:cs="Times New Roman"/>
          <w:sz w:val="24"/>
          <w:szCs w:val="24"/>
          <w:lang w:eastAsia="ru-RU"/>
        </w:rPr>
        <w:t>.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6.4.8.  Контейнеры     должны     быть    в  технически     исправном     состоянии, покрашены.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6.4.9.  На   автовокзале,   рынках, в  парках,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50  м  одна  от  другой  на  улицах,  рынках,  и  в  других  местах  массового  посещения   населения,   на   остальных   улицах,   во   дворах,   парках   и   на   других  территориях – на расстоянии до 100 м. На остановках пассажирского транспорта и у  входов в торговые объекты – в количестве не менее двух.  Очистка урн производится собственником (правообладателем) помещения или  уполномоченным  им  лицом,  по  мере  их  заполнения,  но  не  реже  двух  раз  в  день.</w:t>
      </w:r>
      <w:r w:rsidR="00F33B6A">
        <w:rPr>
          <w:rFonts w:ascii="Times New Roman" w:hAnsi="Times New Roman" w:cs="Times New Roman"/>
          <w:sz w:val="24"/>
          <w:szCs w:val="24"/>
          <w:lang w:eastAsia="ru-RU"/>
        </w:rPr>
        <w:t xml:space="preserve"> </w:t>
      </w:r>
      <w:r w:rsidRPr="00E65E73">
        <w:rPr>
          <w:rFonts w:ascii="Times New Roman" w:hAnsi="Times New Roman" w:cs="Times New Roman"/>
          <w:sz w:val="24"/>
          <w:szCs w:val="24"/>
          <w:lang w:eastAsia="ru-RU"/>
        </w:rPr>
        <w:t>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  Покраска   урн  осуществляется  собственником  (владельцем)  собственником  (правообладателем)  помещения  или  уполномоченным  им  лицом  один  раз  в  год  (апрель),  а  также  по  мере  необходимости  или  по  предписаниям  администрации поселения.</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w:t>
      </w:r>
    </w:p>
    <w:p w:rsidR="003065A7" w:rsidRPr="00E14376" w:rsidRDefault="003065A7" w:rsidP="00E14376">
      <w:pPr>
        <w:spacing w:after="0" w:line="240" w:lineRule="auto"/>
        <w:jc w:val="center"/>
        <w:rPr>
          <w:rFonts w:ascii="Times New Roman" w:hAnsi="Times New Roman" w:cs="Times New Roman"/>
          <w:b/>
          <w:bCs/>
          <w:sz w:val="24"/>
          <w:szCs w:val="24"/>
          <w:lang w:eastAsia="ru-RU"/>
        </w:rPr>
      </w:pPr>
      <w:r w:rsidRPr="00E65E73">
        <w:rPr>
          <w:rFonts w:ascii="Times New Roman" w:hAnsi="Times New Roman" w:cs="Times New Roman"/>
          <w:b/>
          <w:bCs/>
          <w:sz w:val="24"/>
          <w:szCs w:val="24"/>
          <w:lang w:eastAsia="ru-RU"/>
        </w:rPr>
        <w:t>6.5. Общие требования к проведению благоустройства  и уборочных работ на  территории поселения.</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6.5.1.  Работы по   благоустройству и   уборочные  работы на территории поселения      осуществляются  в соответствии с планами благоустройства, разрабатываемыми и  утверждаемыми  органами   местного  самоуправления  поселения. </w:t>
      </w:r>
    </w:p>
    <w:p w:rsidR="003065A7" w:rsidRPr="00E65E73" w:rsidRDefault="003065A7">
      <w:pPr>
        <w:spacing w:after="0" w:line="240" w:lineRule="auto"/>
        <w:jc w:val="both"/>
        <w:rPr>
          <w:rFonts w:ascii="Times New Roman" w:hAnsi="Times New Roman" w:cs="Times New Roman"/>
          <w:sz w:val="24"/>
          <w:szCs w:val="24"/>
          <w:lang w:eastAsia="ru-RU"/>
        </w:rPr>
      </w:pPr>
    </w:p>
    <w:p w:rsidR="003065A7" w:rsidRPr="00E14376" w:rsidRDefault="003065A7" w:rsidP="00E14376">
      <w:pPr>
        <w:spacing w:after="0" w:line="240" w:lineRule="auto"/>
        <w:jc w:val="center"/>
        <w:rPr>
          <w:rFonts w:ascii="Times New Roman" w:hAnsi="Times New Roman" w:cs="Times New Roman"/>
          <w:b/>
          <w:bCs/>
          <w:sz w:val="24"/>
          <w:szCs w:val="24"/>
          <w:lang w:eastAsia="ru-RU"/>
        </w:rPr>
      </w:pPr>
      <w:r w:rsidRPr="00E65E73">
        <w:rPr>
          <w:rFonts w:ascii="Times New Roman" w:hAnsi="Times New Roman" w:cs="Times New Roman"/>
          <w:b/>
          <w:bCs/>
          <w:sz w:val="24"/>
          <w:szCs w:val="24"/>
          <w:lang w:eastAsia="ru-RU"/>
        </w:rPr>
        <w:t>6.6. Организация и проведение уборочных работ в зимнее время</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6.6.1.  Период     зимней    уборки –  с 01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местного значения и улиц.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lastRenderedPageBreak/>
        <w:t>       6.6.2.  До 01  октября текущего  года  администрацией поселения и организацией, обслуживающей местные дороги, должны быть завершены работы по подготовке мест для приема снега (</w:t>
      </w:r>
      <w:proofErr w:type="spellStart"/>
      <w:r w:rsidRPr="00E65E73">
        <w:rPr>
          <w:rFonts w:ascii="Times New Roman" w:hAnsi="Times New Roman" w:cs="Times New Roman"/>
          <w:sz w:val="24"/>
          <w:szCs w:val="24"/>
          <w:lang w:eastAsia="ru-RU"/>
        </w:rPr>
        <w:t>снегосвалки</w:t>
      </w:r>
      <w:proofErr w:type="spellEnd"/>
      <w:r w:rsidRPr="00E65E73">
        <w:rPr>
          <w:rFonts w:ascii="Times New Roman" w:hAnsi="Times New Roman" w:cs="Times New Roman"/>
          <w:sz w:val="24"/>
          <w:szCs w:val="24"/>
          <w:lang w:eastAsia="ru-RU"/>
        </w:rPr>
        <w:t>, площадки для вывоза и временного  складирования снега).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6.6.3. В период зимней уборки дорожки и площадки парков, скверов должны  быть  убраны  от  снега  и,  в  случае  гололеда,  посыпаны  песком.  Детские  площадки,  урны и малые архитектурные формы, а также пространство вокруг них, подходы к  ним должны быть очищены от снега и наледи.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6.6.4.  При  уборке  дорожек  в  парках,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6.6.5.  Обязанность  по   уборке  и   вывозу  снега   из  лотков  проезжей  части возлагается на организации, осуществляющие уборку проезжей части дороги, (улицы или проезда).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w:t>
      </w:r>
      <w:r w:rsidRPr="00E65E73">
        <w:rPr>
          <w:rFonts w:ascii="Times New Roman" w:hAnsi="Times New Roman" w:cs="Times New Roman"/>
          <w:bCs/>
          <w:sz w:val="24"/>
          <w:szCs w:val="24"/>
          <w:lang w:eastAsia="ru-RU"/>
        </w:rPr>
        <w:t xml:space="preserve">6.6.6. </w:t>
      </w:r>
      <w:r w:rsidRPr="00E65E73">
        <w:rPr>
          <w:rFonts w:ascii="Times New Roman" w:hAnsi="Times New Roman" w:cs="Times New Roman"/>
          <w:b/>
          <w:bCs/>
          <w:sz w:val="24"/>
          <w:szCs w:val="24"/>
          <w:lang w:eastAsia="ru-RU"/>
        </w:rPr>
        <w:t>Запрещается</w:t>
      </w:r>
      <w:r w:rsidRPr="00E65E73">
        <w:rPr>
          <w:rFonts w:ascii="Times New Roman" w:hAnsi="Times New Roman" w:cs="Times New Roman"/>
          <w:b/>
          <w:sz w:val="24"/>
          <w:szCs w:val="24"/>
          <w:lang w:eastAsia="ru-RU"/>
        </w:rPr>
        <w:t>:</w:t>
      </w:r>
      <w:r w:rsidRPr="00E65E73">
        <w:rPr>
          <w:rFonts w:ascii="Times New Roman" w:hAnsi="Times New Roman" w:cs="Times New Roman"/>
          <w:sz w:val="24"/>
          <w:szCs w:val="24"/>
          <w:lang w:eastAsia="ru-RU"/>
        </w:rPr>
        <w:t>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1)  выдвигать  или  перемещать  на  проезжую  часть    улиц  и  проездов  снег, счищаемый с внутриквартальных, дворовых территорий, территорий находящихся в  собственности (владении) третьих лиц;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2)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E65E73">
        <w:rPr>
          <w:rFonts w:ascii="Times New Roman" w:hAnsi="Times New Roman" w:cs="Times New Roman"/>
          <w:sz w:val="24"/>
          <w:szCs w:val="24"/>
          <w:lang w:eastAsia="ru-RU"/>
        </w:rPr>
        <w:t>внутридворовые</w:t>
      </w:r>
      <w:proofErr w:type="spellEnd"/>
      <w:r w:rsidRPr="00E65E73">
        <w:rPr>
          <w:rFonts w:ascii="Times New Roman" w:hAnsi="Times New Roman" w:cs="Times New Roman"/>
          <w:sz w:val="24"/>
          <w:szCs w:val="24"/>
          <w:lang w:eastAsia="ru-RU"/>
        </w:rPr>
        <w:t>  проезды, иные места прохода пешеходов и проезда автомобилей.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b/>
          <w:bCs/>
          <w:sz w:val="24"/>
          <w:szCs w:val="24"/>
          <w:lang w:eastAsia="ru-RU"/>
        </w:rPr>
        <w:t xml:space="preserve">       </w:t>
      </w:r>
      <w:r w:rsidRPr="00E65E73">
        <w:rPr>
          <w:rFonts w:ascii="Times New Roman" w:hAnsi="Times New Roman" w:cs="Times New Roman"/>
          <w:bCs/>
          <w:sz w:val="24"/>
          <w:szCs w:val="24"/>
          <w:lang w:eastAsia="ru-RU"/>
        </w:rPr>
        <w:t>6.6.7. К первоочередным мероприятиям зимней уборки улиц, дорог относятся</w:t>
      </w:r>
      <w:r w:rsidRPr="00E65E73">
        <w:rPr>
          <w:rFonts w:ascii="Times New Roman" w:hAnsi="Times New Roman" w:cs="Times New Roman"/>
          <w:sz w:val="24"/>
          <w:szCs w:val="24"/>
          <w:lang w:eastAsia="ru-RU"/>
        </w:rPr>
        <w:t>: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1) обработка проезжей части дорог </w:t>
      </w:r>
      <w:proofErr w:type="spellStart"/>
      <w:r w:rsidRPr="00E65E73">
        <w:rPr>
          <w:rFonts w:ascii="Times New Roman" w:hAnsi="Times New Roman" w:cs="Times New Roman"/>
          <w:sz w:val="24"/>
          <w:szCs w:val="24"/>
          <w:lang w:eastAsia="ru-RU"/>
        </w:rPr>
        <w:t>противогололедными</w:t>
      </w:r>
      <w:proofErr w:type="spellEnd"/>
      <w:r w:rsidRPr="00E65E73">
        <w:rPr>
          <w:rFonts w:ascii="Times New Roman" w:hAnsi="Times New Roman" w:cs="Times New Roman"/>
          <w:sz w:val="24"/>
          <w:szCs w:val="24"/>
          <w:lang w:eastAsia="ru-RU"/>
        </w:rPr>
        <w:t xml:space="preserve"> средствами;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 сгребание и подметание снега;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3) формирование снежного вала для последующего вывоза;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w:t>
      </w:r>
      <w:r w:rsidRPr="00E65E73">
        <w:rPr>
          <w:rFonts w:ascii="Times New Roman" w:hAnsi="Times New Roman" w:cs="Times New Roman"/>
          <w:bCs/>
          <w:sz w:val="24"/>
          <w:szCs w:val="24"/>
          <w:lang w:eastAsia="ru-RU"/>
        </w:rPr>
        <w:t>6.6.8.К мероприятиям второй очереди  относятся:</w:t>
      </w:r>
      <w:r w:rsidRPr="00E65E73">
        <w:rPr>
          <w:rFonts w:ascii="Times New Roman" w:hAnsi="Times New Roman" w:cs="Times New Roman"/>
          <w:sz w:val="24"/>
          <w:szCs w:val="24"/>
          <w:lang w:eastAsia="ru-RU"/>
        </w:rPr>
        <w:t xml:space="preserve">                                                     </w:t>
      </w:r>
    </w:p>
    <w:p w:rsidR="003065A7" w:rsidRPr="00E65E73" w:rsidRDefault="003065A7">
      <w:pPr>
        <w:spacing w:after="0" w:line="240" w:lineRule="auto"/>
        <w:ind w:firstLine="708"/>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1) удаление снега (вывоз);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w:t>
      </w:r>
      <w:r w:rsidRPr="00E65E73">
        <w:rPr>
          <w:rFonts w:ascii="Times New Roman" w:hAnsi="Times New Roman" w:cs="Times New Roman"/>
          <w:sz w:val="24"/>
          <w:szCs w:val="24"/>
          <w:lang w:eastAsia="ru-RU"/>
        </w:rPr>
        <w:tab/>
        <w:t xml:space="preserve"> 2) зачистка дорожных лотков после удаления снега с проезжей части;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w:t>
      </w:r>
      <w:r w:rsidRPr="00E65E73">
        <w:rPr>
          <w:rFonts w:ascii="Times New Roman" w:hAnsi="Times New Roman" w:cs="Times New Roman"/>
          <w:sz w:val="24"/>
          <w:szCs w:val="24"/>
          <w:lang w:eastAsia="ru-RU"/>
        </w:rPr>
        <w:tab/>
        <w:t xml:space="preserve"> 3) скалывание льда и уборка снежно-ледяных образований.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6.6.9.   Обработка   проезжей   части   дорог   </w:t>
      </w:r>
      <w:proofErr w:type="spellStart"/>
      <w:r w:rsidRPr="00E65E73">
        <w:rPr>
          <w:rFonts w:ascii="Times New Roman" w:hAnsi="Times New Roman" w:cs="Times New Roman"/>
          <w:sz w:val="24"/>
          <w:szCs w:val="24"/>
          <w:lang w:eastAsia="ru-RU"/>
        </w:rPr>
        <w:t>противогололедными</w:t>
      </w:r>
      <w:proofErr w:type="spellEnd"/>
      <w:r w:rsidRPr="00E65E73">
        <w:rPr>
          <w:rFonts w:ascii="Times New Roman" w:hAnsi="Times New Roman" w:cs="Times New Roman"/>
          <w:sz w:val="24"/>
          <w:szCs w:val="24"/>
          <w:lang w:eastAsia="ru-RU"/>
        </w:rPr>
        <w:t>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производится до начала выпадения осадков.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6.6.10.  С   началом    снегопада    в   первую    очередь  </w:t>
      </w:r>
      <w:proofErr w:type="spellStart"/>
      <w:r w:rsidRPr="00E65E73">
        <w:rPr>
          <w:rFonts w:ascii="Times New Roman" w:hAnsi="Times New Roman" w:cs="Times New Roman"/>
          <w:sz w:val="24"/>
          <w:szCs w:val="24"/>
          <w:lang w:eastAsia="ru-RU"/>
        </w:rPr>
        <w:t>противогололедными</w:t>
      </w:r>
      <w:proofErr w:type="spellEnd"/>
      <w:r w:rsidRPr="00E65E73">
        <w:rPr>
          <w:rFonts w:ascii="Times New Roman" w:hAnsi="Times New Roman" w:cs="Times New Roman"/>
          <w:sz w:val="24"/>
          <w:szCs w:val="24"/>
          <w:lang w:eastAsia="ru-RU"/>
        </w:rPr>
        <w:t>  средствами  обрабатываются  наиболее  опасные  для  движения  транспорта  участки улиц  –   крутые    повороты, тормозные  площадки  на перекрестках  улиц  и  остановках  общественного  пассажирского  транспорта  и  иные места массового пребывания граждан.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Дорожно-эксплуатационные   организации  и иные  организации, осуществляющие зимнюю уборку объектов массового пребывания граждан, </w:t>
      </w:r>
      <w:r w:rsidRPr="00E65E73">
        <w:rPr>
          <w:rFonts w:ascii="Times New Roman" w:hAnsi="Times New Roman" w:cs="Times New Roman"/>
          <w:b/>
          <w:bCs/>
          <w:sz w:val="24"/>
          <w:szCs w:val="24"/>
          <w:lang w:eastAsia="ru-RU"/>
        </w:rPr>
        <w:t xml:space="preserve">должны до  1  ноября  </w:t>
      </w:r>
      <w:r w:rsidRPr="00E65E73">
        <w:rPr>
          <w:rFonts w:ascii="Times New Roman" w:hAnsi="Times New Roman" w:cs="Times New Roman"/>
          <w:sz w:val="24"/>
          <w:szCs w:val="24"/>
          <w:lang w:eastAsia="ru-RU"/>
        </w:rPr>
        <w:t xml:space="preserve">утверждать  перечень  участков  улиц  и  иных  объектов,  требующих  первоочередной обработки     </w:t>
      </w:r>
      <w:proofErr w:type="spellStart"/>
      <w:r w:rsidRPr="00E65E73">
        <w:rPr>
          <w:rFonts w:ascii="Times New Roman" w:hAnsi="Times New Roman" w:cs="Times New Roman"/>
          <w:sz w:val="24"/>
          <w:szCs w:val="24"/>
          <w:lang w:eastAsia="ru-RU"/>
        </w:rPr>
        <w:t>противогололедными</w:t>
      </w:r>
      <w:proofErr w:type="spellEnd"/>
      <w:r w:rsidRPr="00E65E73">
        <w:rPr>
          <w:rFonts w:ascii="Times New Roman" w:hAnsi="Times New Roman" w:cs="Times New Roman"/>
          <w:sz w:val="24"/>
          <w:szCs w:val="24"/>
          <w:lang w:eastAsia="ru-RU"/>
        </w:rPr>
        <w:t>       средствами    при   обнаружении  гололеда.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6.6.11.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Pr="00E65E73">
        <w:rPr>
          <w:rFonts w:ascii="Times New Roman" w:hAnsi="Times New Roman" w:cs="Times New Roman"/>
          <w:sz w:val="24"/>
          <w:szCs w:val="24"/>
          <w:lang w:eastAsia="ru-RU"/>
        </w:rPr>
        <w:t>противогололедными</w:t>
      </w:r>
      <w:proofErr w:type="spellEnd"/>
      <w:r w:rsidRPr="00E65E73">
        <w:rPr>
          <w:rFonts w:ascii="Times New Roman" w:hAnsi="Times New Roman" w:cs="Times New Roman"/>
          <w:sz w:val="24"/>
          <w:szCs w:val="24"/>
          <w:lang w:eastAsia="ru-RU"/>
        </w:rPr>
        <w:t xml:space="preserve"> средствами.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6.6.12. Снег, счищаемый с проезжей части дорог, улиц и проездов, а также с  тротуаров,  сдвигается  на  обочины  дорог  для  временного  складирования  снежной  </w:t>
      </w:r>
      <w:r w:rsidRPr="00E65E73">
        <w:rPr>
          <w:rFonts w:ascii="Times New Roman" w:hAnsi="Times New Roman" w:cs="Times New Roman"/>
          <w:sz w:val="24"/>
          <w:szCs w:val="24"/>
          <w:lang w:eastAsia="ru-RU"/>
        </w:rPr>
        <w:lastRenderedPageBreak/>
        <w:t>массы  в  виде  снежных  валов,  а  с  подъездов  и подходов   к   зданиям,   лестничных   сходов   –   в   места,   не   мешающие   проходу  пешеходов и проезду транспорта.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bCs/>
          <w:sz w:val="24"/>
          <w:szCs w:val="24"/>
          <w:lang w:eastAsia="ru-RU"/>
        </w:rPr>
        <w:t xml:space="preserve">       6.6.13. Формирование снежных валов не допускается: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1) на перекрестках;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 на тротуарах.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6.6.14.   На  улицах   и   проездах   с  односторонним   движением       транспорта  двухметровые   </w:t>
      </w:r>
      <w:proofErr w:type="spellStart"/>
      <w:r w:rsidRPr="00E65E73">
        <w:rPr>
          <w:rFonts w:ascii="Times New Roman" w:hAnsi="Times New Roman" w:cs="Times New Roman"/>
          <w:sz w:val="24"/>
          <w:szCs w:val="24"/>
          <w:lang w:eastAsia="ru-RU"/>
        </w:rPr>
        <w:t>прилотковые</w:t>
      </w:r>
      <w:proofErr w:type="spellEnd"/>
      <w:r w:rsidRPr="00E65E73">
        <w:rPr>
          <w:rFonts w:ascii="Times New Roman" w:hAnsi="Times New Roman" w:cs="Times New Roman"/>
          <w:sz w:val="24"/>
          <w:szCs w:val="24"/>
          <w:lang w:eastAsia="ru-RU"/>
        </w:rPr>
        <w:t>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6.6.15.  В  снежных     валах   на   остановках    общественного     пассажирского  транспорта  и  в  местах  наземных  пешеходных  переходов  должны  быть  сделаны  разрывы шириной: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1)   на   остановках   общественного   пассажирского   транспорта   –   на   длину  остановки;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 на переходах, имеющих разметку – на ширину разметки;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3) на переходах, не имеющих разметку – не менее 5 м.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6.6.16.  </w:t>
      </w:r>
      <w:proofErr w:type="gramStart"/>
      <w:r w:rsidRPr="00E65E73">
        <w:rPr>
          <w:rFonts w:ascii="Times New Roman" w:hAnsi="Times New Roman" w:cs="Times New Roman"/>
          <w:sz w:val="24"/>
          <w:szCs w:val="24"/>
          <w:lang w:eastAsia="ru-RU"/>
        </w:rPr>
        <w:t>Вывоз  снега  от  остановок  общественного  пассажирского  транспорта, наземных   пешеходных   переходов,   мест массового посещения людей (торговых центров, рынков, гостиниц,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w:t>
      </w:r>
      <w:proofErr w:type="gramEnd"/>
      <w:r w:rsidRPr="00E65E73">
        <w:rPr>
          <w:rFonts w:ascii="Times New Roman" w:hAnsi="Times New Roman" w:cs="Times New Roman"/>
          <w:sz w:val="24"/>
          <w:szCs w:val="24"/>
          <w:lang w:eastAsia="ru-RU"/>
        </w:rPr>
        <w:t xml:space="preserve"> с остальных территорий – не позднее пяти суток после окончания снегопада.  Места   временного   складирования   снега   после   снеготаяния   должны   быть очищены от мусора и благоустроены.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6.6.17. В период снегопадов и гололеда тротуары и другие пешеходные зоны на     территории  муниципального образования  должны   обрабатываться </w:t>
      </w:r>
      <w:proofErr w:type="spellStart"/>
      <w:r w:rsidRPr="00E65E73">
        <w:rPr>
          <w:rFonts w:ascii="Times New Roman" w:hAnsi="Times New Roman" w:cs="Times New Roman"/>
          <w:sz w:val="24"/>
          <w:szCs w:val="24"/>
          <w:lang w:eastAsia="ru-RU"/>
        </w:rPr>
        <w:t>противогололедными</w:t>
      </w:r>
      <w:proofErr w:type="spellEnd"/>
      <w:r w:rsidRPr="00E65E73">
        <w:rPr>
          <w:rFonts w:ascii="Times New Roman" w:hAnsi="Times New Roman" w:cs="Times New Roman"/>
          <w:sz w:val="24"/>
          <w:szCs w:val="24"/>
          <w:lang w:eastAsia="ru-RU"/>
        </w:rPr>
        <w:t xml:space="preserve"> материалами.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E65E73">
        <w:rPr>
          <w:rFonts w:ascii="Times New Roman" w:hAnsi="Times New Roman" w:cs="Times New Roman"/>
          <w:sz w:val="24"/>
          <w:szCs w:val="24"/>
          <w:lang w:eastAsia="ru-RU"/>
        </w:rPr>
        <w:t>противогололедными</w:t>
      </w:r>
      <w:proofErr w:type="spellEnd"/>
      <w:r w:rsidRPr="00E65E73">
        <w:rPr>
          <w:rFonts w:ascii="Times New Roman" w:hAnsi="Times New Roman" w:cs="Times New Roman"/>
          <w:sz w:val="24"/>
          <w:szCs w:val="24"/>
          <w:lang w:eastAsia="ru-RU"/>
        </w:rPr>
        <w:t>  средствами должны повторяться, обеспечивая безопасность для пешеходов.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6.6.18. Тротуары и лестничные сходы должны быть очищены на всю ширину  до   покрытия     от   свежевыпавшего       или   уплотненного      снега    (снежно-ледяных  образований).  В период снегопада тротуары и лестничные сходы, площадки и ступеньки </w:t>
      </w:r>
      <w:proofErr w:type="spellStart"/>
      <w:r w:rsidRPr="00E65E73">
        <w:rPr>
          <w:rFonts w:ascii="Times New Roman" w:hAnsi="Times New Roman" w:cs="Times New Roman"/>
          <w:sz w:val="24"/>
          <w:szCs w:val="24"/>
          <w:lang w:eastAsia="ru-RU"/>
        </w:rPr>
        <w:t>привходе</w:t>
      </w:r>
      <w:proofErr w:type="spellEnd"/>
      <w:r w:rsidRPr="00E65E73">
        <w:rPr>
          <w:rFonts w:ascii="Times New Roman" w:hAnsi="Times New Roman" w:cs="Times New Roman"/>
          <w:sz w:val="24"/>
          <w:szCs w:val="24"/>
          <w:lang w:eastAsia="ru-RU"/>
        </w:rPr>
        <w:t xml:space="preserve">    в  здания    (мест   общественного       пользования)     должны     обрабатываться  </w:t>
      </w:r>
      <w:proofErr w:type="spellStart"/>
      <w:r w:rsidRPr="00E65E73">
        <w:rPr>
          <w:rFonts w:ascii="Times New Roman" w:hAnsi="Times New Roman" w:cs="Times New Roman"/>
          <w:sz w:val="24"/>
          <w:szCs w:val="24"/>
          <w:lang w:eastAsia="ru-RU"/>
        </w:rPr>
        <w:t>противогололедными</w:t>
      </w:r>
      <w:proofErr w:type="spellEnd"/>
      <w:r w:rsidRPr="00E65E73">
        <w:rPr>
          <w:rFonts w:ascii="Times New Roman" w:hAnsi="Times New Roman" w:cs="Times New Roman"/>
          <w:sz w:val="24"/>
          <w:szCs w:val="24"/>
          <w:lang w:eastAsia="ru-RU"/>
        </w:rPr>
        <w:t xml:space="preserve"> материалами и расчищаться для движения пешеходов.  При  оповещении  о  гололеде  или  возможности  его  возникновения,  в  первую очередь,      лестничные       сходы,     а     затем     и    тротуары       обрабатываются  </w:t>
      </w:r>
      <w:proofErr w:type="spellStart"/>
      <w:r w:rsidRPr="00E65E73">
        <w:rPr>
          <w:rFonts w:ascii="Times New Roman" w:hAnsi="Times New Roman" w:cs="Times New Roman"/>
          <w:sz w:val="24"/>
          <w:szCs w:val="24"/>
          <w:lang w:eastAsia="ru-RU"/>
        </w:rPr>
        <w:t>противогололедными</w:t>
      </w:r>
      <w:proofErr w:type="spellEnd"/>
      <w:r w:rsidRPr="00E65E73">
        <w:rPr>
          <w:rFonts w:ascii="Times New Roman" w:hAnsi="Times New Roman" w:cs="Times New Roman"/>
          <w:sz w:val="24"/>
          <w:szCs w:val="24"/>
          <w:lang w:eastAsia="ru-RU"/>
        </w:rPr>
        <w:t xml:space="preserve"> материалами в полосе движения пешеходов в течение 2 часов.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6.6.19. </w:t>
      </w:r>
      <w:proofErr w:type="spellStart"/>
      <w:r w:rsidRPr="00E65E73">
        <w:rPr>
          <w:rFonts w:ascii="Times New Roman" w:hAnsi="Times New Roman" w:cs="Times New Roman"/>
          <w:sz w:val="24"/>
          <w:szCs w:val="24"/>
          <w:lang w:eastAsia="ru-RU"/>
        </w:rPr>
        <w:t>Внутридворовые</w:t>
      </w:r>
      <w:proofErr w:type="spellEnd"/>
      <w:r w:rsidRPr="00E65E73">
        <w:rPr>
          <w:rFonts w:ascii="Times New Roman" w:hAnsi="Times New Roman" w:cs="Times New Roman"/>
          <w:sz w:val="24"/>
          <w:szCs w:val="24"/>
          <w:lang w:eastAsia="ru-RU"/>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w:t>
      </w:r>
    </w:p>
    <w:p w:rsidR="00CA5C8B" w:rsidRPr="00CB0D70" w:rsidRDefault="00CB0D70" w:rsidP="00CB0D7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3065A7" w:rsidRPr="00E14376" w:rsidRDefault="003065A7" w:rsidP="00E14376">
      <w:pPr>
        <w:spacing w:after="0" w:line="240" w:lineRule="auto"/>
        <w:jc w:val="center"/>
        <w:rPr>
          <w:rFonts w:ascii="Times New Roman" w:hAnsi="Times New Roman" w:cs="Times New Roman"/>
          <w:b/>
          <w:bCs/>
          <w:sz w:val="24"/>
          <w:szCs w:val="24"/>
          <w:lang w:eastAsia="ru-RU"/>
        </w:rPr>
      </w:pPr>
      <w:r w:rsidRPr="00E65E73">
        <w:rPr>
          <w:rFonts w:ascii="Times New Roman" w:hAnsi="Times New Roman" w:cs="Times New Roman"/>
          <w:b/>
          <w:bCs/>
          <w:sz w:val="24"/>
          <w:szCs w:val="24"/>
          <w:lang w:eastAsia="ru-RU"/>
        </w:rPr>
        <w:t>6.7. Организация и проведение уборочных работ в летнее время</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6.7.1.  Период  летней  уборки  с  1  апреля  по  31  октября.  Мероприятия  по подготовке  уборочной  техники  к  работе  в  летний  период  проводятся  в  сроки, </w:t>
      </w:r>
      <w:r w:rsidRPr="00E65E73">
        <w:rPr>
          <w:rFonts w:ascii="Times New Roman" w:hAnsi="Times New Roman" w:cs="Times New Roman"/>
          <w:sz w:val="24"/>
          <w:szCs w:val="24"/>
          <w:lang w:eastAsia="ru-RU"/>
        </w:rPr>
        <w:lastRenderedPageBreak/>
        <w:t>определенные      организациями, выполняющими  функции  заказчика работ по содержанию сети дорог местного значения и улиц.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6.7.2.  Подметание  дворовых территорий, </w:t>
      </w:r>
      <w:proofErr w:type="spellStart"/>
      <w:r w:rsidRPr="00E65E73">
        <w:rPr>
          <w:rFonts w:ascii="Times New Roman" w:hAnsi="Times New Roman" w:cs="Times New Roman"/>
          <w:sz w:val="24"/>
          <w:szCs w:val="24"/>
          <w:lang w:eastAsia="ru-RU"/>
        </w:rPr>
        <w:t>внутридворовых</w:t>
      </w:r>
      <w:proofErr w:type="spellEnd"/>
      <w:r w:rsidRPr="00E65E73">
        <w:rPr>
          <w:rFonts w:ascii="Times New Roman" w:hAnsi="Times New Roman" w:cs="Times New Roman"/>
          <w:sz w:val="24"/>
          <w:szCs w:val="24"/>
          <w:lang w:eastAsia="ru-RU"/>
        </w:rPr>
        <w:t xml:space="preserve">  проездов и тротуаров </w:t>
      </w:r>
      <w:proofErr w:type="gramStart"/>
      <w:r w:rsidRPr="00E65E73">
        <w:rPr>
          <w:rFonts w:ascii="Times New Roman" w:hAnsi="Times New Roman" w:cs="Times New Roman"/>
          <w:sz w:val="24"/>
          <w:szCs w:val="24"/>
          <w:lang w:eastAsia="ru-RU"/>
        </w:rPr>
        <w:t>от</w:t>
      </w:r>
      <w:proofErr w:type="gramEnd"/>
      <w:r w:rsidRPr="00E65E73">
        <w:rPr>
          <w:rFonts w:ascii="Times New Roman" w:hAnsi="Times New Roman" w:cs="Times New Roman"/>
          <w:sz w:val="24"/>
          <w:szCs w:val="24"/>
          <w:lang w:eastAsia="ru-RU"/>
        </w:rPr>
        <w:t xml:space="preserve">  </w:t>
      </w:r>
      <w:proofErr w:type="gramStart"/>
      <w:r w:rsidRPr="00E65E73">
        <w:rPr>
          <w:rFonts w:ascii="Times New Roman" w:hAnsi="Times New Roman" w:cs="Times New Roman"/>
          <w:sz w:val="24"/>
          <w:szCs w:val="24"/>
          <w:lang w:eastAsia="ru-RU"/>
        </w:rPr>
        <w:t>смета</w:t>
      </w:r>
      <w:proofErr w:type="gramEnd"/>
      <w:r w:rsidRPr="00E65E73">
        <w:rPr>
          <w:rFonts w:ascii="Times New Roman" w:hAnsi="Times New Roman" w:cs="Times New Roman"/>
          <w:sz w:val="24"/>
          <w:szCs w:val="24"/>
          <w:lang w:eastAsia="ru-RU"/>
        </w:rPr>
        <w:t>,  пыли  и  мелкого  бытового  мусора,  их  мойка  осуществляется лицами  ответственными  за  содержание  объектов.  Чистота  на  территории  должна поддерживаться в течение всего рабочего дня.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6.7.3. Дорожки и площадки парков, скверов, должны быть очищены от мусора,  листьев и других видимых загрязнений.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6.7.4.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6.7.5.  В  период  листопада  производится  </w:t>
      </w:r>
      <w:proofErr w:type="gramStart"/>
      <w:r w:rsidRPr="00E65E73">
        <w:rPr>
          <w:rFonts w:ascii="Times New Roman" w:hAnsi="Times New Roman" w:cs="Times New Roman"/>
          <w:sz w:val="24"/>
          <w:szCs w:val="24"/>
          <w:lang w:eastAsia="ru-RU"/>
        </w:rPr>
        <w:t>уборка</w:t>
      </w:r>
      <w:proofErr w:type="gramEnd"/>
      <w:r w:rsidRPr="00E65E73">
        <w:rPr>
          <w:rFonts w:ascii="Times New Roman" w:hAnsi="Times New Roman" w:cs="Times New Roman"/>
          <w:sz w:val="24"/>
          <w:szCs w:val="24"/>
          <w:lang w:eastAsia="ru-RU"/>
        </w:rPr>
        <w:t>  и  вывоз  опавших  листьев  с  проезжей части дорог и дворовых территорий. Сгребание листвы к комлевой части деревьев и кустарников запрещается.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6.7.6.   Мойка  дорожных  покрытий, площадей и    улиц производится предпочтительно в ночное время.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6.7.7.  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6.7.8. Высота травяного покрова на территории муниципального образования, в полосе отвода автомобильных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 </w:t>
      </w:r>
    </w:p>
    <w:p w:rsidR="003065A7" w:rsidRPr="00E65E73" w:rsidRDefault="003065A7">
      <w:pPr>
        <w:spacing w:after="0" w:line="240" w:lineRule="auto"/>
        <w:jc w:val="both"/>
        <w:rPr>
          <w:rFonts w:ascii="Times New Roman" w:hAnsi="Times New Roman" w:cs="Times New Roman"/>
          <w:sz w:val="24"/>
          <w:szCs w:val="24"/>
          <w:lang w:eastAsia="ru-RU"/>
        </w:rPr>
      </w:pPr>
    </w:p>
    <w:p w:rsidR="003065A7" w:rsidRPr="00E14376" w:rsidRDefault="003065A7" w:rsidP="00E14376">
      <w:pPr>
        <w:spacing w:after="0" w:line="240" w:lineRule="auto"/>
        <w:jc w:val="center"/>
        <w:rPr>
          <w:rFonts w:ascii="Times New Roman" w:hAnsi="Times New Roman" w:cs="Times New Roman"/>
          <w:b/>
          <w:bCs/>
          <w:sz w:val="24"/>
          <w:szCs w:val="24"/>
          <w:lang w:eastAsia="ru-RU"/>
        </w:rPr>
      </w:pPr>
      <w:r w:rsidRPr="00E65E73">
        <w:rPr>
          <w:rFonts w:ascii="Times New Roman" w:hAnsi="Times New Roman" w:cs="Times New Roman"/>
          <w:b/>
          <w:bCs/>
          <w:sz w:val="24"/>
          <w:szCs w:val="24"/>
          <w:lang w:eastAsia="ru-RU"/>
        </w:rPr>
        <w:t>6.8. Содержание домашнего скота и птицы</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6.8.1.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  Содержание скота и птицы в помещениях многоквартирных жилых домов, во дворах  многоквартирных  жилых  домов,  </w:t>
      </w:r>
      <w:proofErr w:type="gramStart"/>
      <w:r w:rsidRPr="00E65E73">
        <w:rPr>
          <w:rFonts w:ascii="Times New Roman" w:hAnsi="Times New Roman" w:cs="Times New Roman"/>
          <w:sz w:val="24"/>
          <w:szCs w:val="24"/>
          <w:lang w:eastAsia="ru-RU"/>
        </w:rPr>
        <w:t>других</w:t>
      </w:r>
      <w:proofErr w:type="gramEnd"/>
      <w:r w:rsidRPr="00E65E73">
        <w:rPr>
          <w:rFonts w:ascii="Times New Roman" w:hAnsi="Times New Roman" w:cs="Times New Roman"/>
          <w:sz w:val="24"/>
          <w:szCs w:val="24"/>
          <w:lang w:eastAsia="ru-RU"/>
        </w:rPr>
        <w:t>  не  приспособленных  для  этого  строениях, помещениях, сооружениях, транспортных средствах не допускается.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6.8.2.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 </w:t>
      </w:r>
    </w:p>
    <w:p w:rsidR="003065A7" w:rsidRPr="00E65E73" w:rsidRDefault="003065A7">
      <w:pPr>
        <w:pStyle w:val="ac"/>
        <w:jc w:val="both"/>
        <w:rPr>
          <w:rFonts w:ascii="Times New Roman" w:hAnsi="Times New Roman" w:cs="Times New Roman"/>
          <w:sz w:val="24"/>
          <w:szCs w:val="24"/>
        </w:rPr>
      </w:pPr>
      <w:r w:rsidRPr="00E65E73">
        <w:rPr>
          <w:sz w:val="24"/>
          <w:szCs w:val="24"/>
          <w:lang w:eastAsia="ru-RU"/>
        </w:rPr>
        <w:t>      </w:t>
      </w:r>
      <w:r w:rsidRPr="00E65E73">
        <w:rPr>
          <w:sz w:val="24"/>
          <w:szCs w:val="24"/>
          <w:lang w:eastAsia="ru-RU"/>
        </w:rPr>
        <w:tab/>
      </w:r>
      <w:r w:rsidRPr="00E65E73">
        <w:rPr>
          <w:rFonts w:ascii="Times New Roman" w:hAnsi="Times New Roman" w:cs="Times New Roman"/>
          <w:sz w:val="24"/>
          <w:szCs w:val="24"/>
        </w:rPr>
        <w:t xml:space="preserve">КРС подлежит обязательной маркировке (клеймению, </w:t>
      </w:r>
      <w:proofErr w:type="spellStart"/>
      <w:r w:rsidRPr="00E65E73">
        <w:rPr>
          <w:rFonts w:ascii="Times New Roman" w:hAnsi="Times New Roman" w:cs="Times New Roman"/>
          <w:sz w:val="24"/>
          <w:szCs w:val="24"/>
        </w:rPr>
        <w:t>биркованию</w:t>
      </w:r>
      <w:proofErr w:type="spellEnd"/>
      <w:r w:rsidRPr="00E65E73">
        <w:rPr>
          <w:rFonts w:ascii="Times New Roman" w:hAnsi="Times New Roman" w:cs="Times New Roman"/>
          <w:sz w:val="24"/>
          <w:szCs w:val="24"/>
        </w:rPr>
        <w:t>) их владельцами.</w:t>
      </w:r>
    </w:p>
    <w:p w:rsidR="003065A7" w:rsidRPr="00E65E73" w:rsidRDefault="003065A7">
      <w:pPr>
        <w:pStyle w:val="ac"/>
        <w:ind w:firstLine="708"/>
        <w:jc w:val="both"/>
        <w:rPr>
          <w:rFonts w:ascii="Times New Roman" w:hAnsi="Times New Roman" w:cs="Times New Roman"/>
          <w:sz w:val="24"/>
          <w:szCs w:val="24"/>
        </w:rPr>
      </w:pPr>
      <w:proofErr w:type="gramStart"/>
      <w:r w:rsidRPr="00E65E73">
        <w:rPr>
          <w:rFonts w:ascii="Times New Roman" w:hAnsi="Times New Roman" w:cs="Times New Roman"/>
          <w:sz w:val="24"/>
          <w:szCs w:val="24"/>
        </w:rPr>
        <w:t>Выпас сельскохозяйственных животных (КРС, овцы, козы, лошади) осуществляется на специально отведенных органами местного самоуправления муниципальных образований поселений местах, под наблюдением владельцев сельскохозяйственных животных, либо лиц, ими уполномоченных (общественных пастухов), а также, на хорошо огороженной территории владельцев земельного участка.</w:t>
      </w:r>
      <w:proofErr w:type="gramEnd"/>
    </w:p>
    <w:p w:rsidR="003065A7" w:rsidRPr="00E65E73" w:rsidRDefault="003065A7">
      <w:pPr>
        <w:pStyle w:val="ac"/>
        <w:ind w:firstLine="708"/>
        <w:jc w:val="both"/>
        <w:rPr>
          <w:rFonts w:ascii="Times New Roman" w:hAnsi="Times New Roman" w:cs="Times New Roman"/>
          <w:sz w:val="24"/>
          <w:szCs w:val="24"/>
        </w:rPr>
      </w:pPr>
      <w:r w:rsidRPr="00E65E73">
        <w:rPr>
          <w:rFonts w:ascii="Times New Roman" w:hAnsi="Times New Roman" w:cs="Times New Roman"/>
          <w:sz w:val="24"/>
          <w:szCs w:val="24"/>
        </w:rPr>
        <w:t xml:space="preserve">Пастухов, оплату их труда и правила организованной пастьбы определяет общее собрание </w:t>
      </w:r>
      <w:proofErr w:type="spellStart"/>
      <w:r w:rsidRPr="00E65E73">
        <w:rPr>
          <w:rFonts w:ascii="Times New Roman" w:hAnsi="Times New Roman" w:cs="Times New Roman"/>
          <w:sz w:val="24"/>
          <w:szCs w:val="24"/>
        </w:rPr>
        <w:t>скотовладельцев</w:t>
      </w:r>
      <w:proofErr w:type="spellEnd"/>
      <w:r w:rsidRPr="00E65E73">
        <w:rPr>
          <w:rFonts w:ascii="Times New Roman" w:hAnsi="Times New Roman" w:cs="Times New Roman"/>
          <w:sz w:val="24"/>
          <w:szCs w:val="24"/>
        </w:rPr>
        <w:t>.</w:t>
      </w:r>
    </w:p>
    <w:p w:rsidR="003065A7" w:rsidRPr="00E65E73" w:rsidRDefault="003065A7">
      <w:pPr>
        <w:pStyle w:val="ac"/>
        <w:ind w:firstLine="708"/>
        <w:jc w:val="both"/>
        <w:rPr>
          <w:rFonts w:ascii="Times New Roman" w:hAnsi="Times New Roman" w:cs="Times New Roman"/>
          <w:color w:val="000000"/>
          <w:sz w:val="24"/>
          <w:szCs w:val="24"/>
        </w:rPr>
      </w:pPr>
      <w:r w:rsidRPr="00E65E73">
        <w:rPr>
          <w:rFonts w:ascii="Times New Roman" w:hAnsi="Times New Roman" w:cs="Times New Roman"/>
          <w:sz w:val="24"/>
          <w:szCs w:val="24"/>
        </w:rPr>
        <w:lastRenderedPageBreak/>
        <w:t>Запрещается выпас животных (всех возрастов), не подвергнутых плановым весенне-осенним диагностическим обследованиям и вакцинациями. Формирование гуртов проводить только из обследованного иммунизированного, клинически здорового поголовья с разрешения ветеринарного специалиста, обслуживающего соответствующую территорию.</w:t>
      </w:r>
    </w:p>
    <w:p w:rsidR="003065A7" w:rsidRPr="00E65E73" w:rsidRDefault="003065A7">
      <w:pPr>
        <w:spacing w:after="0" w:line="240" w:lineRule="auto"/>
        <w:ind w:firstLine="708"/>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w:t>
      </w:r>
      <w:proofErr w:type="gramStart"/>
      <w:r w:rsidRPr="00E65E73">
        <w:rPr>
          <w:rFonts w:ascii="Times New Roman" w:hAnsi="Times New Roman" w:cs="Times New Roman"/>
          <w:sz w:val="24"/>
          <w:szCs w:val="24"/>
          <w:lang w:eastAsia="ru-RU"/>
        </w:rPr>
        <w:t>других</w:t>
      </w:r>
      <w:proofErr w:type="gramEnd"/>
      <w:r w:rsidRPr="00E65E73">
        <w:rPr>
          <w:rFonts w:ascii="Times New Roman" w:hAnsi="Times New Roman" w:cs="Times New Roman"/>
          <w:sz w:val="24"/>
          <w:szCs w:val="24"/>
          <w:lang w:eastAsia="ru-RU"/>
        </w:rPr>
        <w:t>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 Выпас  скота  и  птицы  на  территориях  улиц  в  полосе  отвода  автомобильных дорог,  скверов,  в  рекреационных  зонах  муниципального  образования  запрещается.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6.8.3. Места и маршрут прогона скота на пастбища должны быть согласованы с   органами местного  самоуправления  поселения  и при  необходимости с соответствующими органами управления дорожного хозяйства. </w:t>
      </w:r>
    </w:p>
    <w:p w:rsidR="003065A7" w:rsidRPr="00E65E73" w:rsidRDefault="003065A7">
      <w:pPr>
        <w:spacing w:after="0" w:line="240" w:lineRule="auto"/>
        <w:jc w:val="both"/>
        <w:rPr>
          <w:rFonts w:ascii="Times New Roman" w:hAnsi="Times New Roman" w:cs="Times New Roman"/>
          <w:b/>
          <w:bCs/>
          <w:sz w:val="24"/>
          <w:szCs w:val="24"/>
          <w:lang w:eastAsia="ru-RU"/>
        </w:rPr>
      </w:pPr>
      <w:r w:rsidRPr="00E65E73">
        <w:rPr>
          <w:rFonts w:ascii="Times New Roman" w:hAnsi="Times New Roman" w:cs="Times New Roman"/>
          <w:bCs/>
          <w:sz w:val="24"/>
          <w:szCs w:val="24"/>
          <w:lang w:eastAsia="ru-RU"/>
        </w:rPr>
        <w:t>       Запрещается прогонять животных по пешеходным дорожкам.</w:t>
      </w:r>
      <w:r w:rsidRPr="00E65E73">
        <w:rPr>
          <w:rFonts w:ascii="Times New Roman" w:hAnsi="Times New Roman" w:cs="Times New Roman"/>
          <w:b/>
          <w:bCs/>
          <w:sz w:val="24"/>
          <w:szCs w:val="24"/>
          <w:lang w:eastAsia="ru-RU"/>
        </w:rPr>
        <w:t xml:space="preserve">  </w:t>
      </w:r>
    </w:p>
    <w:p w:rsidR="003065A7" w:rsidRPr="00E65E73" w:rsidRDefault="003065A7">
      <w:pPr>
        <w:spacing w:after="0" w:line="240" w:lineRule="auto"/>
        <w:jc w:val="both"/>
        <w:rPr>
          <w:rFonts w:ascii="Times New Roman" w:hAnsi="Times New Roman" w:cs="Times New Roman"/>
          <w:sz w:val="24"/>
          <w:szCs w:val="24"/>
          <w:lang w:eastAsia="ru-RU"/>
        </w:rPr>
      </w:pPr>
    </w:p>
    <w:p w:rsidR="003065A7" w:rsidRPr="00E14376" w:rsidRDefault="003065A7" w:rsidP="00E14376">
      <w:pPr>
        <w:spacing w:after="0" w:line="240" w:lineRule="auto"/>
        <w:jc w:val="center"/>
        <w:rPr>
          <w:rFonts w:ascii="Times New Roman" w:hAnsi="Times New Roman" w:cs="Times New Roman"/>
          <w:b/>
          <w:bCs/>
          <w:sz w:val="24"/>
          <w:szCs w:val="24"/>
          <w:lang w:eastAsia="ru-RU"/>
        </w:rPr>
      </w:pPr>
      <w:r w:rsidRPr="00E65E73">
        <w:rPr>
          <w:rFonts w:ascii="Times New Roman" w:hAnsi="Times New Roman" w:cs="Times New Roman"/>
          <w:b/>
          <w:bCs/>
          <w:sz w:val="24"/>
          <w:szCs w:val="24"/>
          <w:lang w:eastAsia="ru-RU"/>
        </w:rPr>
        <w:t>6.9. Содержание домашних животных, порядок их выгула</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6.9.1. При выгуливании домашних животных должны соблюдаться следующие требования: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1) выгул собак разрешается только в наморднике, на поводке, длина которого  позволяет контролировать их поведение;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  выгуливать  собак  без  поводка  и  намордника  разрешается  на  специальных  площадках  для  выгула,  а  также  в  иных  местах,  определенных  для  этих  целей  органами местного самоуправления поселения;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3)  запрещается  выгуливать  собак  на  детских  и  спортивных  площадках,  на территориях  больниц,  образовательных  учреждений  и  иных  территорий  общего пользования.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6.9.2.  Лица,  осуществляющие  выгул,  обязаны  не  допускать  повреждение  или уничтожение зеленых насаждений домашними животными.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6.9.3. В случаях загрязнения выгуливаемыми животными мест общественного пользования лицо, осуществляющее выгул,  обязано обеспечить устранение загрязнения. </w:t>
      </w:r>
    </w:p>
    <w:p w:rsidR="003065A7" w:rsidRPr="00E65E73" w:rsidRDefault="003065A7">
      <w:pPr>
        <w:spacing w:after="0" w:line="240" w:lineRule="auto"/>
        <w:jc w:val="both"/>
        <w:rPr>
          <w:rFonts w:ascii="Times New Roman" w:hAnsi="Times New Roman" w:cs="Times New Roman"/>
          <w:sz w:val="24"/>
          <w:szCs w:val="24"/>
          <w:lang w:eastAsia="ru-RU"/>
        </w:rPr>
      </w:pPr>
    </w:p>
    <w:p w:rsidR="003065A7" w:rsidRPr="00E14376" w:rsidRDefault="003065A7" w:rsidP="00E14376">
      <w:pPr>
        <w:spacing w:after="0" w:line="240" w:lineRule="auto"/>
        <w:jc w:val="center"/>
        <w:rPr>
          <w:rFonts w:ascii="Times New Roman" w:hAnsi="Times New Roman" w:cs="Times New Roman"/>
          <w:b/>
          <w:bCs/>
          <w:sz w:val="24"/>
          <w:szCs w:val="24"/>
          <w:lang w:eastAsia="ru-RU"/>
        </w:rPr>
      </w:pPr>
      <w:r w:rsidRPr="00E65E73">
        <w:rPr>
          <w:rFonts w:ascii="Times New Roman" w:hAnsi="Times New Roman" w:cs="Times New Roman"/>
          <w:b/>
          <w:bCs/>
          <w:sz w:val="24"/>
          <w:szCs w:val="24"/>
          <w:lang w:eastAsia="ru-RU"/>
        </w:rPr>
        <w:t>6.10.  Организация  защиты  от  неблагоприятного  воздействия  безнадзорных животных</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6.10.1.  Организация  защиты от неблагоприятного  воздействия  безнадзорных  животных на территории поселения в соответствии с Федеральным законом от 30.03.2015г №64-ФЗ</w:t>
      </w:r>
      <w:r w:rsidRPr="00E65E73">
        <w:rPr>
          <w:rFonts w:ascii="Times New Roman" w:hAnsi="Times New Roman" w:cs="Times New Roman"/>
          <w:b/>
          <w:bCs/>
          <w:sz w:val="24"/>
          <w:szCs w:val="24"/>
          <w:lang w:eastAsia="ru-RU"/>
        </w:rPr>
        <w:t xml:space="preserve"> </w:t>
      </w:r>
      <w:r w:rsidRPr="00E65E73">
        <w:rPr>
          <w:rFonts w:ascii="Times New Roman" w:hAnsi="Times New Roman" w:cs="Times New Roman"/>
          <w:bCs/>
          <w:sz w:val="24"/>
          <w:szCs w:val="24"/>
          <w:lang w:eastAsia="ru-RU"/>
        </w:rPr>
        <w:t xml:space="preserve">и </w:t>
      </w:r>
      <w:r w:rsidRPr="00E65E73">
        <w:rPr>
          <w:rFonts w:ascii="Times New Roman" w:hAnsi="Times New Roman" w:cs="Times New Roman"/>
          <w:sz w:val="24"/>
          <w:szCs w:val="24"/>
          <w:lang w:eastAsia="ru-RU"/>
        </w:rPr>
        <w:t>Законом Алтайского края от 09.11.2015г №107-ЗС осуществляет уполномоченный муниципальный орган Алтайского        района.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6.10.2. Организация защиты от  неблагоприятного  воздействия  безнадзорных  животных      должна обеспечиваться гуманными </w:t>
      </w:r>
      <w:proofErr w:type="gramStart"/>
      <w:r w:rsidRPr="00E65E73">
        <w:rPr>
          <w:rFonts w:ascii="Times New Roman" w:hAnsi="Times New Roman" w:cs="Times New Roman"/>
          <w:sz w:val="24"/>
          <w:szCs w:val="24"/>
          <w:lang w:eastAsia="ru-RU"/>
        </w:rPr>
        <w:t>методами</w:t>
      </w:r>
      <w:proofErr w:type="gramEnd"/>
      <w:r w:rsidRPr="00E65E73">
        <w:rPr>
          <w:rFonts w:ascii="Times New Roman" w:hAnsi="Times New Roman" w:cs="Times New Roman"/>
          <w:sz w:val="24"/>
          <w:szCs w:val="24"/>
          <w:lang w:eastAsia="ru-RU"/>
        </w:rPr>
        <w:t xml:space="preserve"> и может включать  в  себя следующие виды мероприятий: отлов, стерилизация  (кастрация),  вакцинация,  а  также  создание  приютов  для  бездомных животных. </w:t>
      </w:r>
    </w:p>
    <w:p w:rsidR="00C74583" w:rsidRPr="00E65E73" w:rsidRDefault="00F3406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w:t>
      </w:r>
    </w:p>
    <w:p w:rsidR="00F34067" w:rsidRPr="00E14376" w:rsidRDefault="00C74583" w:rsidP="00E14376">
      <w:pPr>
        <w:spacing w:after="0" w:line="240" w:lineRule="auto"/>
        <w:jc w:val="both"/>
        <w:rPr>
          <w:rFonts w:ascii="Times New Roman" w:hAnsi="Times New Roman" w:cs="Times New Roman"/>
          <w:b/>
          <w:sz w:val="24"/>
          <w:szCs w:val="24"/>
          <w:lang w:eastAsia="ru-RU"/>
        </w:rPr>
      </w:pPr>
      <w:r w:rsidRPr="00E65E73">
        <w:rPr>
          <w:rFonts w:ascii="Times New Roman" w:hAnsi="Times New Roman" w:cs="Times New Roman"/>
          <w:sz w:val="24"/>
          <w:szCs w:val="24"/>
          <w:lang w:eastAsia="ru-RU"/>
        </w:rPr>
        <w:t xml:space="preserve">                                            </w:t>
      </w:r>
      <w:r w:rsidRPr="00E65E73">
        <w:rPr>
          <w:rFonts w:ascii="Times New Roman" w:hAnsi="Times New Roman" w:cs="Times New Roman"/>
          <w:b/>
          <w:sz w:val="24"/>
          <w:szCs w:val="24"/>
          <w:lang w:eastAsia="ru-RU"/>
        </w:rPr>
        <w:t xml:space="preserve">  6.11</w:t>
      </w:r>
      <w:r w:rsidR="00F34067" w:rsidRPr="00E65E73">
        <w:rPr>
          <w:rFonts w:ascii="Times New Roman" w:hAnsi="Times New Roman" w:cs="Times New Roman"/>
          <w:b/>
          <w:sz w:val="24"/>
          <w:szCs w:val="24"/>
          <w:lang w:eastAsia="ru-RU"/>
        </w:rPr>
        <w:t>.</w:t>
      </w:r>
      <w:r w:rsidR="00483546" w:rsidRPr="00E65E73">
        <w:rPr>
          <w:rFonts w:ascii="Times New Roman" w:hAnsi="Times New Roman" w:cs="Times New Roman"/>
          <w:b/>
          <w:sz w:val="24"/>
          <w:szCs w:val="24"/>
          <w:lang w:eastAsia="ru-RU"/>
        </w:rPr>
        <w:t xml:space="preserve"> </w:t>
      </w:r>
      <w:r w:rsidR="00F34067" w:rsidRPr="00E65E73">
        <w:rPr>
          <w:rFonts w:ascii="Times New Roman" w:hAnsi="Times New Roman" w:cs="Times New Roman"/>
          <w:b/>
          <w:sz w:val="24"/>
          <w:szCs w:val="24"/>
          <w:lang w:eastAsia="ru-RU"/>
        </w:rPr>
        <w:t>Пчеловодство</w:t>
      </w:r>
      <w:r w:rsidR="003065A7" w:rsidRPr="00E65E73">
        <w:rPr>
          <w:rFonts w:ascii="Times New Roman" w:hAnsi="Times New Roman" w:cs="Times New Roman"/>
          <w:sz w:val="24"/>
          <w:szCs w:val="24"/>
          <w:lang w:eastAsia="ru-RU"/>
        </w:rPr>
        <w:t>         </w:t>
      </w:r>
    </w:p>
    <w:p w:rsidR="00C74583" w:rsidRPr="00CA5C8B" w:rsidRDefault="00483546" w:rsidP="00914BF2">
      <w:p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CA5C8B">
        <w:rPr>
          <w:rFonts w:ascii="Times New Roman" w:eastAsia="Times New Roman" w:hAnsi="Times New Roman" w:cs="Times New Roman"/>
          <w:spacing w:val="2"/>
          <w:sz w:val="24"/>
          <w:szCs w:val="24"/>
        </w:rPr>
        <w:t>6.11.</w:t>
      </w:r>
      <w:r w:rsidR="00F34067" w:rsidRPr="00CA5C8B">
        <w:rPr>
          <w:rFonts w:ascii="Times New Roman" w:eastAsia="Times New Roman" w:hAnsi="Times New Roman" w:cs="Times New Roman"/>
          <w:spacing w:val="2"/>
          <w:sz w:val="24"/>
          <w:szCs w:val="24"/>
        </w:rPr>
        <w:t>1. Граждане и юридические лица, занимающиеся разведением, содержанием и использованием пчел для производства продуктов пчеловодства и опыления энтомофильных культур, и общественные объединения пчеловодов вправе осуществлять деятельность в области пчеловодства для удовлетворения собственных потребностей, а также потребностей других</w:t>
      </w:r>
      <w:r w:rsidR="00C74583" w:rsidRPr="00CA5C8B">
        <w:rPr>
          <w:rFonts w:ascii="Times New Roman" w:eastAsia="Times New Roman" w:hAnsi="Times New Roman" w:cs="Times New Roman"/>
          <w:spacing w:val="2"/>
          <w:sz w:val="24"/>
          <w:szCs w:val="24"/>
        </w:rPr>
        <w:t xml:space="preserve"> лиц в продуктах пчеловодства.</w:t>
      </w:r>
      <w:r w:rsidR="00C74583" w:rsidRPr="00CA5C8B">
        <w:rPr>
          <w:rFonts w:ascii="Times New Roman" w:eastAsia="Times New Roman" w:hAnsi="Times New Roman" w:cs="Times New Roman"/>
          <w:spacing w:val="2"/>
          <w:sz w:val="24"/>
          <w:szCs w:val="24"/>
        </w:rPr>
        <w:br/>
      </w:r>
      <w:r w:rsidR="00093D5A" w:rsidRPr="00CA5C8B">
        <w:rPr>
          <w:rFonts w:ascii="Times New Roman" w:eastAsia="Times New Roman" w:hAnsi="Times New Roman" w:cs="Times New Roman"/>
          <w:spacing w:val="2"/>
          <w:sz w:val="24"/>
          <w:szCs w:val="24"/>
        </w:rPr>
        <w:lastRenderedPageBreak/>
        <w:t>6.11</w:t>
      </w:r>
      <w:r w:rsidR="00F34067" w:rsidRPr="00CA5C8B">
        <w:rPr>
          <w:rFonts w:ascii="Times New Roman" w:eastAsia="Times New Roman" w:hAnsi="Times New Roman" w:cs="Times New Roman"/>
          <w:spacing w:val="2"/>
          <w:sz w:val="24"/>
          <w:szCs w:val="24"/>
        </w:rPr>
        <w:t>.2. Граждане, не являющиеся индивидуальными предпринимателями, осуществляют деятельность в области пчеловодства для удовлетворения личных нужд и реализуют излишки продуктов пчеловодства в соответствии с законодат</w:t>
      </w:r>
      <w:r w:rsidR="00093D5A" w:rsidRPr="00CA5C8B">
        <w:rPr>
          <w:rFonts w:ascii="Times New Roman" w:eastAsia="Times New Roman" w:hAnsi="Times New Roman" w:cs="Times New Roman"/>
          <w:spacing w:val="2"/>
          <w:sz w:val="24"/>
          <w:szCs w:val="24"/>
        </w:rPr>
        <w:t xml:space="preserve">ельством Российской Федерации </w:t>
      </w:r>
      <w:r w:rsidR="00C74583" w:rsidRPr="00CA5C8B">
        <w:rPr>
          <w:rFonts w:ascii="Times New Roman" w:eastAsia="Times New Roman" w:hAnsi="Times New Roman" w:cs="Times New Roman"/>
          <w:spacing w:val="2"/>
          <w:sz w:val="24"/>
          <w:szCs w:val="24"/>
        </w:rPr>
        <w:br/>
      </w:r>
      <w:r w:rsidRPr="00CA5C8B">
        <w:rPr>
          <w:rFonts w:ascii="Times New Roman" w:eastAsia="Times New Roman" w:hAnsi="Times New Roman" w:cs="Times New Roman"/>
          <w:spacing w:val="2"/>
          <w:sz w:val="24"/>
          <w:szCs w:val="24"/>
        </w:rPr>
        <w:t>6.11.</w:t>
      </w:r>
      <w:r w:rsidR="00F34067" w:rsidRPr="00CA5C8B">
        <w:rPr>
          <w:rFonts w:ascii="Times New Roman" w:eastAsia="Times New Roman" w:hAnsi="Times New Roman" w:cs="Times New Roman"/>
          <w:spacing w:val="2"/>
          <w:sz w:val="24"/>
          <w:szCs w:val="24"/>
        </w:rPr>
        <w:t>3. Пчеловоды вправе создавать общественные объединения и ассоциации (союзы) в соответствии с законодательством Российской Федерации.</w:t>
      </w:r>
      <w:r w:rsidR="00093D5A" w:rsidRPr="00CA5C8B">
        <w:rPr>
          <w:rFonts w:ascii="Times New Roman" w:eastAsia="Times New Roman" w:hAnsi="Times New Roman" w:cs="Times New Roman"/>
          <w:spacing w:val="2"/>
          <w:sz w:val="24"/>
          <w:szCs w:val="24"/>
        </w:rPr>
        <w:br/>
        <w:t>6.11.</w:t>
      </w:r>
      <w:r w:rsidR="00F34067" w:rsidRPr="00CA5C8B">
        <w:rPr>
          <w:rFonts w:ascii="Times New Roman" w:eastAsia="Times New Roman" w:hAnsi="Times New Roman" w:cs="Times New Roman"/>
          <w:spacing w:val="2"/>
          <w:sz w:val="24"/>
          <w:szCs w:val="24"/>
        </w:rPr>
        <w:t>4. Граждане и юридические лица размещают ульи с пчелиными семьями без ограничения их количества на земельных участках, принадлежащих им на праве собственности или ином праве в соответствии с законодательством Российской Федерации, при соблюдении ветеринарно-санитарных требований, установленных законода</w:t>
      </w:r>
      <w:r w:rsidR="00093D5A" w:rsidRPr="00CA5C8B">
        <w:rPr>
          <w:rFonts w:ascii="Times New Roman" w:eastAsia="Times New Roman" w:hAnsi="Times New Roman" w:cs="Times New Roman"/>
          <w:spacing w:val="2"/>
          <w:sz w:val="24"/>
          <w:szCs w:val="24"/>
        </w:rPr>
        <w:t>тельством Российской Федерации и Законом Алтайского края.</w:t>
      </w:r>
      <w:r w:rsidR="00F34067" w:rsidRPr="00CA5C8B">
        <w:rPr>
          <w:rFonts w:ascii="Times New Roman" w:eastAsia="Times New Roman" w:hAnsi="Times New Roman" w:cs="Times New Roman"/>
          <w:spacing w:val="2"/>
          <w:sz w:val="24"/>
          <w:szCs w:val="24"/>
        </w:rPr>
        <w:br/>
      </w:r>
      <w:r w:rsidR="00093D5A" w:rsidRPr="00CA5C8B">
        <w:rPr>
          <w:rFonts w:ascii="Times New Roman" w:eastAsia="Times New Roman" w:hAnsi="Times New Roman" w:cs="Times New Roman"/>
          <w:spacing w:val="2"/>
          <w:sz w:val="24"/>
          <w:szCs w:val="24"/>
        </w:rPr>
        <w:t>6.11.5</w:t>
      </w:r>
      <w:r w:rsidR="00F34067" w:rsidRPr="00CA5C8B">
        <w:rPr>
          <w:rFonts w:ascii="Times New Roman" w:eastAsia="Times New Roman" w:hAnsi="Times New Roman" w:cs="Times New Roman"/>
          <w:spacing w:val="2"/>
          <w:sz w:val="24"/>
          <w:szCs w:val="24"/>
        </w:rPr>
        <w:t>. Ульи с пчелиными семьями размещаются на расстоянии не менее трех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r w:rsidR="00C74583" w:rsidRPr="00CA5C8B">
        <w:rPr>
          <w:rFonts w:ascii="Times New Roman" w:eastAsia="Times New Roman" w:hAnsi="Times New Roman" w:cs="Times New Roman"/>
          <w:spacing w:val="2"/>
          <w:sz w:val="24"/>
          <w:szCs w:val="24"/>
        </w:rPr>
        <w:br/>
      </w:r>
      <w:r w:rsidR="00093D5A" w:rsidRPr="00CA5C8B">
        <w:rPr>
          <w:rFonts w:ascii="Times New Roman" w:eastAsia="Times New Roman" w:hAnsi="Times New Roman" w:cs="Times New Roman"/>
          <w:spacing w:val="2"/>
          <w:sz w:val="24"/>
          <w:szCs w:val="24"/>
        </w:rPr>
        <w:t>6.11</w:t>
      </w:r>
      <w:r w:rsidR="00F34067" w:rsidRPr="00CA5C8B">
        <w:rPr>
          <w:rFonts w:ascii="Times New Roman" w:eastAsia="Times New Roman" w:hAnsi="Times New Roman" w:cs="Times New Roman"/>
          <w:spacing w:val="2"/>
          <w:sz w:val="24"/>
          <w:szCs w:val="24"/>
        </w:rPr>
        <w:t>.6. Пасеки, а также ульи с пчелами, вывезенными на медосбор, размещаются на расстоянии не менее 100 метров от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w:t>
      </w:r>
      <w:r w:rsidR="00C74583" w:rsidRPr="00CA5C8B">
        <w:rPr>
          <w:rFonts w:ascii="Times New Roman" w:eastAsia="Times New Roman" w:hAnsi="Times New Roman" w:cs="Times New Roman"/>
          <w:spacing w:val="2"/>
          <w:sz w:val="24"/>
          <w:szCs w:val="24"/>
        </w:rPr>
        <w:br/>
      </w:r>
      <w:r w:rsidR="009E7561" w:rsidRPr="00CA5C8B">
        <w:rPr>
          <w:rFonts w:ascii="Times New Roman" w:eastAsia="Times New Roman" w:hAnsi="Times New Roman" w:cs="Times New Roman"/>
          <w:spacing w:val="2"/>
          <w:sz w:val="24"/>
          <w:szCs w:val="24"/>
        </w:rPr>
        <w:t>6.11</w:t>
      </w:r>
      <w:r w:rsidR="00F34067" w:rsidRPr="00CA5C8B">
        <w:rPr>
          <w:rFonts w:ascii="Times New Roman" w:eastAsia="Times New Roman" w:hAnsi="Times New Roman" w:cs="Times New Roman"/>
          <w:spacing w:val="2"/>
          <w:sz w:val="24"/>
          <w:szCs w:val="24"/>
        </w:rPr>
        <w:t xml:space="preserve">.7. Кочевые пасеки размещаются у источников древесных и кустарниковых нектароносов и </w:t>
      </w:r>
      <w:proofErr w:type="spellStart"/>
      <w:r w:rsidR="00F34067" w:rsidRPr="00CA5C8B">
        <w:rPr>
          <w:rFonts w:ascii="Times New Roman" w:eastAsia="Times New Roman" w:hAnsi="Times New Roman" w:cs="Times New Roman"/>
          <w:spacing w:val="2"/>
          <w:sz w:val="24"/>
          <w:szCs w:val="24"/>
        </w:rPr>
        <w:t>пыльценосов</w:t>
      </w:r>
      <w:proofErr w:type="spellEnd"/>
      <w:r w:rsidR="00F34067" w:rsidRPr="00CA5C8B">
        <w:rPr>
          <w:rFonts w:ascii="Times New Roman" w:eastAsia="Times New Roman" w:hAnsi="Times New Roman" w:cs="Times New Roman"/>
          <w:spacing w:val="2"/>
          <w:sz w:val="24"/>
          <w:szCs w:val="24"/>
        </w:rPr>
        <w:t xml:space="preserve"> на расстоянии не менее полутора километров одна от другой и на расстоянии не менее трех километров от стационарных пасек.</w:t>
      </w:r>
      <w:r w:rsidR="00F34067" w:rsidRPr="00CA5C8B">
        <w:rPr>
          <w:rFonts w:ascii="Times New Roman" w:eastAsia="Times New Roman" w:hAnsi="Times New Roman" w:cs="Times New Roman"/>
          <w:spacing w:val="2"/>
          <w:sz w:val="24"/>
          <w:szCs w:val="24"/>
        </w:rPr>
        <w:br/>
        <w:t xml:space="preserve"> Размещение кочевой пасеки для медосбора на земельном участке, не принадлежащем пчеловоду на праве собственности или ином праве, осуществляется на основании договора, заключенного между пчеловодом и собственником, землепользователем, землевладельцем в соответствии с законодател</w:t>
      </w:r>
      <w:r w:rsidR="00093D5A" w:rsidRPr="00CA5C8B">
        <w:rPr>
          <w:rFonts w:ascii="Times New Roman" w:eastAsia="Times New Roman" w:hAnsi="Times New Roman" w:cs="Times New Roman"/>
          <w:spacing w:val="2"/>
          <w:sz w:val="24"/>
          <w:szCs w:val="24"/>
        </w:rPr>
        <w:t>ьством Российской Феде</w:t>
      </w:r>
      <w:r w:rsidR="009E7561" w:rsidRPr="00CA5C8B">
        <w:rPr>
          <w:rFonts w:ascii="Times New Roman" w:eastAsia="Times New Roman" w:hAnsi="Times New Roman" w:cs="Times New Roman"/>
          <w:spacing w:val="2"/>
          <w:sz w:val="24"/>
          <w:szCs w:val="24"/>
        </w:rPr>
        <w:t>рации.</w:t>
      </w:r>
      <w:r w:rsidR="009E7561" w:rsidRPr="00CA5C8B">
        <w:rPr>
          <w:rFonts w:ascii="Times New Roman" w:eastAsia="Times New Roman" w:hAnsi="Times New Roman" w:cs="Times New Roman"/>
          <w:spacing w:val="2"/>
          <w:sz w:val="24"/>
          <w:szCs w:val="24"/>
        </w:rPr>
        <w:br/>
      </w:r>
      <w:r w:rsidR="00093D5A" w:rsidRPr="00CA5C8B">
        <w:rPr>
          <w:rFonts w:ascii="Times New Roman" w:eastAsia="Times New Roman" w:hAnsi="Times New Roman" w:cs="Times New Roman"/>
          <w:spacing w:val="2"/>
          <w:sz w:val="24"/>
          <w:szCs w:val="24"/>
        </w:rPr>
        <w:t>6.11.8</w:t>
      </w:r>
      <w:r w:rsidR="00F34067" w:rsidRPr="00CA5C8B">
        <w:rPr>
          <w:rFonts w:ascii="Times New Roman" w:eastAsia="Times New Roman" w:hAnsi="Times New Roman" w:cs="Times New Roman"/>
          <w:spacing w:val="2"/>
          <w:sz w:val="24"/>
          <w:szCs w:val="24"/>
        </w:rPr>
        <w:t>. В целях упорядочения вывоза пчелиных семей на медосбор при наличии районной кочевой карты (плана) гражданин или юридическое лицо, осуществляющие деятельность в области пчеловодства, до размещения кочевой пасеки сообщают о ней в орган местного самоуправления района.</w:t>
      </w:r>
      <w:r w:rsidR="00F34067" w:rsidRPr="00CA5C8B">
        <w:rPr>
          <w:rFonts w:ascii="Times New Roman" w:eastAsia="Times New Roman" w:hAnsi="Times New Roman" w:cs="Times New Roman"/>
          <w:spacing w:val="2"/>
          <w:sz w:val="24"/>
          <w:szCs w:val="24"/>
        </w:rPr>
        <w:br/>
      </w:r>
      <w:r w:rsidR="00093D5A" w:rsidRPr="00CA5C8B">
        <w:rPr>
          <w:rFonts w:ascii="Times New Roman" w:eastAsia="Times New Roman" w:hAnsi="Times New Roman" w:cs="Times New Roman"/>
          <w:spacing w:val="2"/>
          <w:sz w:val="24"/>
          <w:szCs w:val="24"/>
        </w:rPr>
        <w:t>6.11.9</w:t>
      </w:r>
      <w:r w:rsidR="00C74583" w:rsidRPr="00CA5C8B">
        <w:rPr>
          <w:rFonts w:ascii="Times New Roman" w:eastAsia="Times New Roman" w:hAnsi="Times New Roman" w:cs="Times New Roman"/>
          <w:spacing w:val="2"/>
          <w:sz w:val="24"/>
          <w:szCs w:val="24"/>
        </w:rPr>
        <w:t xml:space="preserve">. </w:t>
      </w:r>
      <w:r w:rsidR="00F34067" w:rsidRPr="00CA5C8B">
        <w:rPr>
          <w:rFonts w:ascii="Times New Roman" w:eastAsia="Times New Roman" w:hAnsi="Times New Roman" w:cs="Times New Roman"/>
          <w:spacing w:val="2"/>
          <w:sz w:val="24"/>
          <w:szCs w:val="24"/>
        </w:rPr>
        <w:t xml:space="preserve">Учет пчелиных семей, находящихся в собственности у граждан, осуществляется в </w:t>
      </w:r>
      <w:proofErr w:type="spellStart"/>
      <w:r w:rsidR="00F34067" w:rsidRPr="00CA5C8B">
        <w:rPr>
          <w:rFonts w:ascii="Times New Roman" w:eastAsia="Times New Roman" w:hAnsi="Times New Roman" w:cs="Times New Roman"/>
          <w:spacing w:val="2"/>
          <w:sz w:val="24"/>
          <w:szCs w:val="24"/>
        </w:rPr>
        <w:t>похозяйственных</w:t>
      </w:r>
      <w:proofErr w:type="spellEnd"/>
      <w:r w:rsidR="00F34067" w:rsidRPr="00CA5C8B">
        <w:rPr>
          <w:rFonts w:ascii="Times New Roman" w:eastAsia="Times New Roman" w:hAnsi="Times New Roman" w:cs="Times New Roman"/>
          <w:spacing w:val="2"/>
          <w:sz w:val="24"/>
          <w:szCs w:val="24"/>
        </w:rPr>
        <w:t xml:space="preserve"> книгах, которые ведутся органами местного самоуправления поселений</w:t>
      </w:r>
      <w:r w:rsidR="00C74583" w:rsidRPr="00CA5C8B">
        <w:rPr>
          <w:rFonts w:ascii="Times New Roman" w:eastAsia="Times New Roman" w:hAnsi="Times New Roman" w:cs="Times New Roman"/>
          <w:spacing w:val="2"/>
          <w:sz w:val="24"/>
          <w:szCs w:val="24"/>
        </w:rPr>
        <w:t>.</w:t>
      </w:r>
      <w:r w:rsidR="00F34067" w:rsidRPr="00CA5C8B">
        <w:rPr>
          <w:rFonts w:ascii="Times New Roman" w:eastAsia="Times New Roman" w:hAnsi="Times New Roman" w:cs="Times New Roman"/>
          <w:spacing w:val="2"/>
          <w:sz w:val="24"/>
          <w:szCs w:val="24"/>
        </w:rPr>
        <w:t xml:space="preserve"> </w:t>
      </w:r>
    </w:p>
    <w:p w:rsidR="00F34067" w:rsidRPr="00CA5C8B" w:rsidRDefault="00093D5A" w:rsidP="00914BF2">
      <w:p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CA5C8B">
        <w:rPr>
          <w:rFonts w:ascii="Times New Roman" w:eastAsia="Times New Roman" w:hAnsi="Times New Roman" w:cs="Times New Roman"/>
          <w:spacing w:val="2"/>
          <w:sz w:val="24"/>
          <w:szCs w:val="24"/>
        </w:rPr>
        <w:t>6</w:t>
      </w:r>
      <w:r w:rsidR="00C74583" w:rsidRPr="00CA5C8B">
        <w:rPr>
          <w:rFonts w:ascii="Times New Roman" w:eastAsia="Times New Roman" w:hAnsi="Times New Roman" w:cs="Times New Roman"/>
          <w:spacing w:val="2"/>
          <w:sz w:val="24"/>
          <w:szCs w:val="24"/>
        </w:rPr>
        <w:t>.11</w:t>
      </w:r>
      <w:r w:rsidR="00F34067" w:rsidRPr="00CA5C8B">
        <w:rPr>
          <w:rFonts w:ascii="Times New Roman" w:eastAsia="Times New Roman" w:hAnsi="Times New Roman" w:cs="Times New Roman"/>
          <w:spacing w:val="2"/>
          <w:sz w:val="24"/>
          <w:szCs w:val="24"/>
        </w:rPr>
        <w:t>.</w:t>
      </w:r>
      <w:r w:rsidRPr="00CA5C8B">
        <w:rPr>
          <w:rFonts w:ascii="Times New Roman" w:eastAsia="Times New Roman" w:hAnsi="Times New Roman" w:cs="Times New Roman"/>
          <w:spacing w:val="2"/>
          <w:sz w:val="24"/>
          <w:szCs w:val="24"/>
        </w:rPr>
        <w:t>10.</w:t>
      </w:r>
      <w:r w:rsidR="00F34067" w:rsidRPr="00CA5C8B">
        <w:rPr>
          <w:rFonts w:ascii="Times New Roman" w:eastAsia="Times New Roman" w:hAnsi="Times New Roman" w:cs="Times New Roman"/>
          <w:spacing w:val="2"/>
          <w:sz w:val="24"/>
          <w:szCs w:val="24"/>
        </w:rPr>
        <w:t xml:space="preserve"> Владельцы пасек должны иметь в наличии на каждую пасеку ветеринарно-санитарный паспорт, удостоверяющий ее ветеринарно-санитарное состояние, выданный уполномоченными учреждениями государственной ветеринарной службы Алтайского к</w:t>
      </w:r>
      <w:r w:rsidR="00914BF2" w:rsidRPr="00CA5C8B">
        <w:rPr>
          <w:rFonts w:ascii="Times New Roman" w:eastAsia="Times New Roman" w:hAnsi="Times New Roman" w:cs="Times New Roman"/>
          <w:spacing w:val="2"/>
          <w:sz w:val="24"/>
          <w:szCs w:val="24"/>
        </w:rPr>
        <w:t>рая по месту нахождения пасек.</w:t>
      </w:r>
    </w:p>
    <w:p w:rsidR="00C74583" w:rsidRPr="00E65E73" w:rsidRDefault="00C74583" w:rsidP="00C74583">
      <w:pPr>
        <w:pStyle w:val="ac"/>
        <w:rPr>
          <w:rFonts w:ascii="Times New Roman" w:hAnsi="Times New Roman" w:cs="Times New Roman"/>
          <w:sz w:val="24"/>
          <w:szCs w:val="24"/>
          <w:lang w:eastAsia="ru-RU"/>
        </w:rPr>
      </w:pPr>
    </w:p>
    <w:p w:rsidR="003065A7" w:rsidRPr="00CB0D70" w:rsidRDefault="003065A7" w:rsidP="00CB0D70">
      <w:pPr>
        <w:spacing w:after="0" w:line="240" w:lineRule="auto"/>
        <w:jc w:val="both"/>
        <w:rPr>
          <w:rFonts w:ascii="Times New Roman" w:hAnsi="Times New Roman" w:cs="Times New Roman"/>
          <w:b/>
          <w:bCs/>
          <w:sz w:val="24"/>
          <w:szCs w:val="24"/>
          <w:lang w:eastAsia="ru-RU"/>
        </w:rPr>
      </w:pPr>
      <w:r w:rsidRPr="00E65E73">
        <w:rPr>
          <w:rFonts w:ascii="Times New Roman" w:hAnsi="Times New Roman" w:cs="Times New Roman"/>
          <w:sz w:val="24"/>
          <w:szCs w:val="24"/>
          <w:lang w:eastAsia="ru-RU"/>
        </w:rPr>
        <w:t> </w:t>
      </w:r>
      <w:r w:rsidR="00CA5C8B">
        <w:rPr>
          <w:rFonts w:ascii="Times New Roman" w:hAnsi="Times New Roman" w:cs="Times New Roman"/>
          <w:sz w:val="24"/>
          <w:szCs w:val="24"/>
          <w:lang w:eastAsia="ru-RU"/>
        </w:rPr>
        <w:t xml:space="preserve">         </w:t>
      </w:r>
      <w:r w:rsidRPr="00E65E73">
        <w:rPr>
          <w:rFonts w:ascii="Times New Roman" w:hAnsi="Times New Roman" w:cs="Times New Roman"/>
          <w:sz w:val="24"/>
          <w:szCs w:val="24"/>
          <w:lang w:eastAsia="ru-RU"/>
        </w:rPr>
        <w:t xml:space="preserve"> </w:t>
      </w:r>
      <w:r w:rsidRPr="00E65E73">
        <w:rPr>
          <w:rFonts w:ascii="Times New Roman" w:hAnsi="Times New Roman" w:cs="Times New Roman"/>
          <w:b/>
          <w:bCs/>
          <w:sz w:val="24"/>
          <w:szCs w:val="24"/>
          <w:lang w:eastAsia="ru-RU"/>
        </w:rPr>
        <w:t>7. Ответственность в сфере благо</w:t>
      </w:r>
      <w:r w:rsidR="00CB0D70">
        <w:rPr>
          <w:rFonts w:ascii="Times New Roman" w:hAnsi="Times New Roman" w:cs="Times New Roman"/>
          <w:b/>
          <w:bCs/>
          <w:sz w:val="24"/>
          <w:szCs w:val="24"/>
          <w:lang w:eastAsia="ru-RU"/>
        </w:rPr>
        <w:t xml:space="preserve">устройства, чистоты и порядка  </w:t>
      </w:r>
    </w:p>
    <w:p w:rsidR="003065A7" w:rsidRPr="00E14376" w:rsidRDefault="003065A7" w:rsidP="00E14376">
      <w:pPr>
        <w:spacing w:after="0" w:line="240" w:lineRule="auto"/>
        <w:jc w:val="center"/>
        <w:rPr>
          <w:rFonts w:ascii="Times New Roman" w:hAnsi="Times New Roman" w:cs="Times New Roman"/>
          <w:color w:val="FF0000"/>
          <w:sz w:val="24"/>
          <w:szCs w:val="24"/>
          <w:lang w:eastAsia="ru-RU"/>
        </w:rPr>
      </w:pPr>
      <w:r w:rsidRPr="00E65E73">
        <w:rPr>
          <w:rFonts w:ascii="Times New Roman" w:hAnsi="Times New Roman" w:cs="Times New Roman"/>
          <w:b/>
          <w:bCs/>
          <w:color w:val="000000"/>
          <w:sz w:val="24"/>
          <w:szCs w:val="24"/>
          <w:lang w:eastAsia="ru-RU"/>
        </w:rPr>
        <w:t>7.1  Обязанности  по  организации  и/или  производству  работ  по  уборке  и  содержанию территорий и иных объектов возлагаются</w:t>
      </w:r>
      <w:r w:rsidRPr="00E65E73">
        <w:rPr>
          <w:rFonts w:ascii="Times New Roman" w:hAnsi="Times New Roman" w:cs="Times New Roman"/>
          <w:color w:val="000000"/>
          <w:sz w:val="24"/>
          <w:szCs w:val="24"/>
          <w:lang w:eastAsia="ru-RU"/>
        </w:rPr>
        <w:t>:</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w:t>
      </w:r>
      <w:proofErr w:type="gramStart"/>
      <w:r w:rsidRPr="00E65E73">
        <w:rPr>
          <w:rFonts w:ascii="Times New Roman" w:hAnsi="Times New Roman" w:cs="Times New Roman"/>
          <w:sz w:val="24"/>
          <w:szCs w:val="24"/>
          <w:lang w:eastAsia="ru-RU"/>
        </w:rPr>
        <w:t xml:space="preserve">1)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установке  средств размещения       информации, рекламных  конструкций,  а   также  прилегающей </w:t>
      </w:r>
      <w:r w:rsidRPr="00E65E73">
        <w:rPr>
          <w:rFonts w:ascii="Times New Roman" w:hAnsi="Times New Roman" w:cs="Times New Roman"/>
          <w:sz w:val="24"/>
          <w:szCs w:val="24"/>
          <w:lang w:eastAsia="ru-RU"/>
        </w:rPr>
        <w:lastRenderedPageBreak/>
        <w:t xml:space="preserve">территории  </w:t>
      </w:r>
      <w:r w:rsidRPr="00E65E73">
        <w:rPr>
          <w:rFonts w:ascii="Times New Roman" w:hAnsi="Times New Roman" w:cs="Times New Roman"/>
          <w:bCs/>
          <w:sz w:val="24"/>
          <w:szCs w:val="24"/>
          <w:lang w:eastAsia="ru-RU"/>
        </w:rPr>
        <w:t>на  расстоянии  5  метров прилегающей территории,</w:t>
      </w:r>
      <w:r w:rsidRPr="00E65E73">
        <w:rPr>
          <w:rFonts w:ascii="Times New Roman" w:hAnsi="Times New Roman" w:cs="Times New Roman"/>
          <w:sz w:val="24"/>
          <w:szCs w:val="24"/>
          <w:lang w:eastAsia="ru-RU"/>
        </w:rPr>
        <w:t xml:space="preserve"> если  расстояние  прилегающей  территории  не  установлено в большем размере, – </w:t>
      </w:r>
      <w:r w:rsidRPr="00E65E73">
        <w:rPr>
          <w:rFonts w:ascii="Times New Roman" w:hAnsi="Times New Roman" w:cs="Times New Roman"/>
          <w:bCs/>
          <w:sz w:val="24"/>
          <w:szCs w:val="24"/>
          <w:lang w:eastAsia="ru-RU"/>
        </w:rPr>
        <w:t>на заказчиков и производителей работ</w:t>
      </w:r>
      <w:r w:rsidRPr="00E65E73">
        <w:rPr>
          <w:rFonts w:ascii="Times New Roman" w:hAnsi="Times New Roman" w:cs="Times New Roman"/>
          <w:sz w:val="24"/>
          <w:szCs w:val="24"/>
          <w:lang w:eastAsia="ru-RU"/>
        </w:rPr>
        <w:t>; </w:t>
      </w:r>
      <w:proofErr w:type="gramEnd"/>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3</w:t>
      </w:r>
      <w:r w:rsidRPr="00E65E73">
        <w:rPr>
          <w:rFonts w:ascii="Times New Roman" w:hAnsi="Times New Roman" w:cs="Times New Roman"/>
          <w:bCs/>
          <w:sz w:val="24"/>
          <w:szCs w:val="24"/>
          <w:lang w:eastAsia="ru-RU"/>
        </w:rPr>
        <w:t>)  по уборке и содержанию мест временной  уличной  торговли</w:t>
      </w:r>
      <w:r w:rsidRPr="00E65E73">
        <w:rPr>
          <w:rFonts w:ascii="Times New Roman" w:hAnsi="Times New Roman" w:cs="Times New Roman"/>
          <w:sz w:val="24"/>
          <w:szCs w:val="24"/>
          <w:lang w:eastAsia="ru-RU"/>
        </w:rPr>
        <w:t xml:space="preserve">,  территорий, прилегающих  к  объектам  торговли  (торговые  павильоны,  торговые  комплексы, палатки,  киоски,  и  т.п.)  </w:t>
      </w:r>
      <w:r w:rsidRPr="00E65E73">
        <w:rPr>
          <w:rFonts w:ascii="Times New Roman" w:hAnsi="Times New Roman" w:cs="Times New Roman"/>
          <w:bCs/>
          <w:sz w:val="24"/>
          <w:szCs w:val="24"/>
          <w:lang w:eastAsia="ru-RU"/>
        </w:rPr>
        <w:t>на  расстоянии  5  метров прилегающей территории</w:t>
      </w:r>
      <w:r w:rsidRPr="00E65E73">
        <w:rPr>
          <w:rFonts w:ascii="Times New Roman" w:hAnsi="Times New Roman" w:cs="Times New Roman"/>
          <w:sz w:val="24"/>
          <w:szCs w:val="24"/>
          <w:lang w:eastAsia="ru-RU"/>
        </w:rPr>
        <w:t>,  если  расстояние  прилегающей территории не установлено в большем размере, – на собственников, владельцев или  пользователей объектов торговли;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4)  по  уборке  и  содержанию  не используемых  и  не 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w:t>
      </w:r>
      <w:proofErr w:type="gramStart"/>
      <w:r w:rsidRPr="00E65E73">
        <w:rPr>
          <w:rFonts w:ascii="Times New Roman" w:hAnsi="Times New Roman" w:cs="Times New Roman"/>
          <w:sz w:val="24"/>
          <w:szCs w:val="24"/>
          <w:lang w:eastAsia="ru-RU"/>
        </w:rPr>
        <w:t>5)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на  расстоянии  5  метров,  если  расстояние  прилегающей  территории  не  установлено в большем размере,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 </w:t>
      </w:r>
      <w:proofErr w:type="gramEnd"/>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6) 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7)  </w:t>
      </w:r>
      <w:r w:rsidRPr="00E65E73">
        <w:rPr>
          <w:rFonts w:ascii="Times New Roman" w:hAnsi="Times New Roman" w:cs="Times New Roman"/>
          <w:bCs/>
          <w:sz w:val="24"/>
          <w:szCs w:val="24"/>
          <w:lang w:eastAsia="ru-RU"/>
        </w:rPr>
        <w:t>по  содержанию  зеленых  насаждений</w:t>
      </w:r>
      <w:r w:rsidRPr="00E65E73">
        <w:rPr>
          <w:rFonts w:ascii="Times New Roman" w:hAnsi="Times New Roman" w:cs="Times New Roman"/>
          <w:sz w:val="24"/>
          <w:szCs w:val="24"/>
          <w:lang w:eastAsia="ru-RU"/>
        </w:rPr>
        <w:t>,  расположенных  в  пределах  полосы отвода автомобильных дорог, железных дорог, линий электропередачи, линий связи, газопроводов и иных  трубопроводов – на собственников, владельцев автомобильных и железных  дорог,    линий электропередачи,  линий  связи, газопроводов и иных трубопроводов;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8) по благоустройству и содержанию водных источников, уборке прилегающей  территории  на  расстоянии  30  метров,  если  расстояние  прилегающей  территории  не  установлено  в  большем  размере,  –  на  собственников,  владельцев, пользователей земельных участков, на которых они расположены. </w:t>
      </w:r>
    </w:p>
    <w:p w:rsidR="00F33B6A" w:rsidRDefault="00F33B6A" w:rsidP="00E14376">
      <w:pPr>
        <w:spacing w:after="0" w:line="240" w:lineRule="auto"/>
        <w:rPr>
          <w:rFonts w:ascii="Times New Roman" w:hAnsi="Times New Roman" w:cs="Times New Roman"/>
          <w:b/>
          <w:sz w:val="24"/>
          <w:szCs w:val="24"/>
          <w:lang w:eastAsia="ru-RU"/>
        </w:rPr>
      </w:pPr>
    </w:p>
    <w:p w:rsidR="003065A7" w:rsidRPr="00E65E73" w:rsidRDefault="003065A7" w:rsidP="00CB0D70">
      <w:pPr>
        <w:spacing w:after="0" w:line="240" w:lineRule="auto"/>
        <w:jc w:val="center"/>
        <w:rPr>
          <w:rFonts w:ascii="Times New Roman" w:hAnsi="Times New Roman" w:cs="Times New Roman"/>
          <w:b/>
          <w:sz w:val="24"/>
          <w:szCs w:val="24"/>
          <w:lang w:eastAsia="ru-RU"/>
        </w:rPr>
      </w:pPr>
      <w:r w:rsidRPr="00E65E73">
        <w:rPr>
          <w:rFonts w:ascii="Times New Roman" w:hAnsi="Times New Roman" w:cs="Times New Roman"/>
          <w:b/>
          <w:sz w:val="24"/>
          <w:szCs w:val="24"/>
          <w:lang w:eastAsia="ru-RU"/>
        </w:rPr>
        <w:t>7.2.  Предусмотренные настоящими  Правилами  обязанности,  в  случае возложения  их  в  соответствии  с  подпунктом  6.1.1  пункта  6.1  настоящего  раздела Правил  на  собственников,  владельцев,  пользователей  территорий  и  иных  объектов (далее – объекты), а также в случаях, не предусмотренных подпунктом 6.1.1 пункта 1 настояще</w:t>
      </w:r>
      <w:r w:rsidR="00CB0D70">
        <w:rPr>
          <w:rFonts w:ascii="Times New Roman" w:hAnsi="Times New Roman" w:cs="Times New Roman"/>
          <w:b/>
          <w:sz w:val="24"/>
          <w:szCs w:val="24"/>
          <w:lang w:eastAsia="ru-RU"/>
        </w:rPr>
        <w:t>го раздела Правил, возлагаются:</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1)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эксплуатационные организации;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3)  по объектам,  находящимся  в  частной  собственности,  –  на  собственников  объектов – граждан и юридических лиц. </w:t>
      </w:r>
    </w:p>
    <w:p w:rsidR="003065A7" w:rsidRPr="00E65E73" w:rsidRDefault="003065A7">
      <w:pPr>
        <w:spacing w:after="0" w:line="240" w:lineRule="auto"/>
        <w:jc w:val="both"/>
        <w:rPr>
          <w:rFonts w:ascii="Times New Roman" w:hAnsi="Times New Roman" w:cs="Times New Roman"/>
          <w:sz w:val="24"/>
          <w:szCs w:val="24"/>
          <w:lang w:eastAsia="ru-RU"/>
        </w:rPr>
      </w:pPr>
    </w:p>
    <w:p w:rsidR="003065A7" w:rsidRPr="00E65E73" w:rsidRDefault="003065A7" w:rsidP="00E14376">
      <w:pPr>
        <w:spacing w:after="0" w:line="240" w:lineRule="auto"/>
        <w:jc w:val="center"/>
        <w:rPr>
          <w:rFonts w:ascii="Times New Roman" w:hAnsi="Times New Roman" w:cs="Times New Roman"/>
          <w:b/>
          <w:sz w:val="24"/>
          <w:szCs w:val="24"/>
          <w:lang w:eastAsia="ru-RU"/>
        </w:rPr>
      </w:pPr>
      <w:r w:rsidRPr="00E65E73">
        <w:rPr>
          <w:rFonts w:ascii="Times New Roman" w:hAnsi="Times New Roman" w:cs="Times New Roman"/>
          <w:b/>
          <w:bCs/>
          <w:sz w:val="24"/>
          <w:szCs w:val="24"/>
          <w:lang w:eastAsia="ru-RU"/>
        </w:rPr>
        <w:lastRenderedPageBreak/>
        <w:t>7.3.  Участие  собственников  (правообладателей)  зданий  (помещений  в  них)  и  сооружений в благоустройстве прилегающих территорий</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7.3.1.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7.3.2.  Ответственными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 (или) пользование.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bCs/>
          <w:sz w:val="24"/>
          <w:szCs w:val="24"/>
          <w:lang w:eastAsia="ru-RU"/>
        </w:rPr>
        <w:t xml:space="preserve">       7.3.3.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w:t>
      </w:r>
      <w:proofErr w:type="gramStart"/>
      <w:r w:rsidRPr="00E65E73">
        <w:rPr>
          <w:rFonts w:ascii="Times New Roman" w:hAnsi="Times New Roman" w:cs="Times New Roman"/>
          <w:bCs/>
          <w:sz w:val="24"/>
          <w:szCs w:val="24"/>
          <w:lang w:eastAsia="ru-RU"/>
        </w:rPr>
        <w:t>участка</w:t>
      </w:r>
      <w:proofErr w:type="gramEnd"/>
      <w:r w:rsidRPr="00E65E73">
        <w:rPr>
          <w:rFonts w:ascii="Times New Roman" w:hAnsi="Times New Roman" w:cs="Times New Roman"/>
          <w:bCs/>
          <w:sz w:val="24"/>
          <w:szCs w:val="24"/>
          <w:lang w:eastAsia="ru-RU"/>
        </w:rPr>
        <w:t xml:space="preserve">   в отношении которого проведен  кадастровый учет, являются: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1) организации, осуществляющие управление многоквартирными домами;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2)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3)  собственники  помещений,  если  они  избрали  непосредственную  форму  управления многоквартирным домом и если иное не установлено договором.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7.3.4. В случае пересечения закрепленной территории   с   дорогой   общего  пользования,   размер закрепленной территории определяется до проезжей части дороги.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w:t>
      </w:r>
      <w:r w:rsidR="009904E1">
        <w:rPr>
          <w:rFonts w:ascii="Times New Roman" w:hAnsi="Times New Roman" w:cs="Times New Roman"/>
          <w:sz w:val="24"/>
          <w:szCs w:val="24"/>
          <w:lang w:eastAsia="ru-RU"/>
        </w:rPr>
        <w:t>й расстояния между объектами.  </w:t>
      </w:r>
    </w:p>
    <w:p w:rsidR="003065A7" w:rsidRPr="00E65E73" w:rsidRDefault="003065A7" w:rsidP="00E14376">
      <w:pPr>
        <w:spacing w:after="0" w:line="240" w:lineRule="auto"/>
        <w:ind w:firstLine="540"/>
        <w:jc w:val="center"/>
        <w:rPr>
          <w:rFonts w:ascii="Times New Roman" w:hAnsi="Times New Roman" w:cs="Times New Roman"/>
          <w:b/>
          <w:color w:val="000000"/>
          <w:sz w:val="24"/>
          <w:szCs w:val="24"/>
        </w:rPr>
      </w:pPr>
      <w:r w:rsidRPr="00E65E73">
        <w:rPr>
          <w:rFonts w:ascii="Times New Roman" w:hAnsi="Times New Roman" w:cs="Times New Roman"/>
          <w:b/>
          <w:color w:val="000000"/>
          <w:sz w:val="24"/>
          <w:szCs w:val="24"/>
        </w:rPr>
        <w:t>8. Размещение строений на земельном участке.</w:t>
      </w:r>
    </w:p>
    <w:p w:rsidR="003065A7" w:rsidRPr="00E65E73" w:rsidRDefault="003065A7">
      <w:pPr>
        <w:spacing w:after="0" w:line="240" w:lineRule="auto"/>
        <w:ind w:firstLine="540"/>
        <w:jc w:val="both"/>
        <w:rPr>
          <w:rFonts w:ascii="Times New Roman" w:hAnsi="Times New Roman" w:cs="Times New Roman"/>
          <w:color w:val="000000"/>
          <w:sz w:val="24"/>
          <w:szCs w:val="24"/>
        </w:rPr>
      </w:pPr>
      <w:r w:rsidRPr="00E65E73">
        <w:rPr>
          <w:rFonts w:ascii="Times New Roman" w:hAnsi="Times New Roman" w:cs="Times New Roman"/>
          <w:color w:val="000000"/>
          <w:sz w:val="24"/>
          <w:szCs w:val="24"/>
        </w:rPr>
        <w:t xml:space="preserve">8.1. Индивидуальный застройщик на земельном участке, принадлежащем ему на праве собственности, бессрочного (постоянного) пользования или аренды,  имеет право на строительство жилого дома, разного рода хозяйственных и вспомогательных </w:t>
      </w:r>
      <w:proofErr w:type="gramStart"/>
      <w:r w:rsidRPr="00E65E73">
        <w:rPr>
          <w:rFonts w:ascii="Times New Roman" w:hAnsi="Times New Roman" w:cs="Times New Roman"/>
          <w:color w:val="000000"/>
          <w:sz w:val="24"/>
          <w:szCs w:val="24"/>
        </w:rPr>
        <w:t>построек</w:t>
      </w:r>
      <w:proofErr w:type="gramEnd"/>
      <w:r w:rsidRPr="00E65E73">
        <w:rPr>
          <w:rFonts w:ascii="Times New Roman" w:hAnsi="Times New Roman" w:cs="Times New Roman"/>
          <w:color w:val="000000"/>
          <w:sz w:val="24"/>
          <w:szCs w:val="24"/>
        </w:rPr>
        <w:t xml:space="preserve"> согласно действующих архитектурно-планировочных, строительных, экологических, санитарно-гигиенических, противопожарных и иных специальных требованиях (норм, правил, нормативов).</w:t>
      </w:r>
    </w:p>
    <w:p w:rsidR="003065A7" w:rsidRPr="00E65E73" w:rsidRDefault="003065A7">
      <w:pPr>
        <w:spacing w:after="0" w:line="240" w:lineRule="auto"/>
        <w:ind w:firstLine="540"/>
        <w:jc w:val="both"/>
        <w:rPr>
          <w:rFonts w:ascii="Times New Roman" w:hAnsi="Times New Roman" w:cs="Times New Roman"/>
          <w:color w:val="000000"/>
          <w:sz w:val="24"/>
          <w:szCs w:val="24"/>
        </w:rPr>
      </w:pPr>
      <w:r w:rsidRPr="00E65E73">
        <w:rPr>
          <w:rFonts w:ascii="Times New Roman" w:hAnsi="Times New Roman" w:cs="Times New Roman"/>
          <w:color w:val="000000"/>
          <w:sz w:val="24"/>
          <w:szCs w:val="24"/>
        </w:rPr>
        <w:t>8.2. Жилой дом размещается на участке по сложившейся линии регулирования застройки, но не менее 3 метров от красной линии и не менее 1 метра до боковой границы участка,  при этом расстояние до соседних домов принимается с учетом степени огнестойкости, но не ближе 6м, в соответствии с противопожарными требованиями. При застройке угловых участков преимущественной считается линия регулирования застройки улицы, а переулка – второстепенной.</w:t>
      </w:r>
    </w:p>
    <w:p w:rsidR="003065A7" w:rsidRPr="00E65E73" w:rsidRDefault="003065A7">
      <w:pPr>
        <w:spacing w:after="0" w:line="240" w:lineRule="auto"/>
        <w:jc w:val="both"/>
        <w:outlineLvl w:val="0"/>
        <w:rPr>
          <w:rFonts w:ascii="Times New Roman" w:hAnsi="Times New Roman" w:cs="Times New Roman"/>
          <w:bCs/>
          <w:color w:val="000000"/>
          <w:sz w:val="24"/>
          <w:szCs w:val="24"/>
        </w:rPr>
      </w:pPr>
      <w:r w:rsidRPr="00E65E73">
        <w:rPr>
          <w:rFonts w:ascii="Times New Roman" w:hAnsi="Times New Roman" w:cs="Times New Roman"/>
          <w:color w:val="000000"/>
          <w:sz w:val="24"/>
          <w:szCs w:val="24"/>
        </w:rPr>
        <w:t xml:space="preserve">8.3. </w:t>
      </w:r>
      <w:r w:rsidRPr="00E65E73">
        <w:rPr>
          <w:rFonts w:ascii="Times New Roman" w:hAnsi="Times New Roman" w:cs="Times New Roman"/>
          <w:bCs/>
          <w:color w:val="000000"/>
          <w:sz w:val="24"/>
          <w:szCs w:val="24"/>
        </w:rPr>
        <w:t>Расстояния от помещений (сооружений) для содержания и разведения, животных до объектов жилой застройки определяются по следующим критериям:</w:t>
      </w:r>
    </w:p>
    <w:p w:rsidR="003065A7" w:rsidRPr="00E65E73" w:rsidRDefault="003065A7">
      <w:pPr>
        <w:spacing w:after="0"/>
        <w:jc w:val="both"/>
        <w:outlineLvl w:val="0"/>
        <w:rPr>
          <w:rFonts w:ascii="Times New Roman" w:hAnsi="Times New Roman" w:cs="Times New Roman"/>
          <w:bCs/>
          <w:color w:val="000000"/>
          <w:sz w:val="24"/>
          <w:szCs w:val="24"/>
        </w:rPr>
      </w:pPr>
    </w:p>
    <w:tbl>
      <w:tblPr>
        <w:tblW w:w="95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154"/>
        <w:gridCol w:w="931"/>
        <w:gridCol w:w="968"/>
        <w:gridCol w:w="1158"/>
        <w:gridCol w:w="1541"/>
        <w:gridCol w:w="813"/>
        <w:gridCol w:w="998"/>
        <w:gridCol w:w="1007"/>
      </w:tblGrid>
      <w:tr w:rsidR="003065A7" w:rsidRPr="00E65E73">
        <w:tc>
          <w:tcPr>
            <w:tcW w:w="2155" w:type="dxa"/>
            <w:vMerge w:val="restart"/>
            <w:tcMar>
              <w:left w:w="108" w:type="dxa"/>
            </w:tcMar>
          </w:tcPr>
          <w:p w:rsidR="003065A7" w:rsidRPr="00E65E73" w:rsidRDefault="003065A7">
            <w:pPr>
              <w:spacing w:after="0"/>
              <w:jc w:val="center"/>
              <w:outlineLvl w:val="0"/>
              <w:rPr>
                <w:rFonts w:ascii="Times New Roman" w:hAnsi="Times New Roman" w:cs="Times New Roman"/>
                <w:bCs/>
                <w:color w:val="000000"/>
                <w:sz w:val="24"/>
                <w:szCs w:val="24"/>
              </w:rPr>
            </w:pPr>
            <w:r w:rsidRPr="00E65E73">
              <w:rPr>
                <w:rFonts w:ascii="Times New Roman" w:hAnsi="Times New Roman" w:cs="Times New Roman"/>
                <w:color w:val="000000"/>
                <w:sz w:val="24"/>
                <w:szCs w:val="24"/>
              </w:rPr>
              <w:t>Нормативный разрыв</w:t>
            </w:r>
          </w:p>
        </w:tc>
        <w:tc>
          <w:tcPr>
            <w:tcW w:w="7413" w:type="dxa"/>
            <w:gridSpan w:val="7"/>
            <w:tcMar>
              <w:left w:w="108" w:type="dxa"/>
            </w:tcMar>
          </w:tcPr>
          <w:p w:rsidR="003065A7" w:rsidRPr="00E65E73" w:rsidRDefault="003065A7">
            <w:pPr>
              <w:spacing w:after="0"/>
              <w:jc w:val="center"/>
              <w:outlineLvl w:val="0"/>
              <w:rPr>
                <w:rFonts w:ascii="Times New Roman" w:hAnsi="Times New Roman" w:cs="Times New Roman"/>
                <w:bCs/>
                <w:color w:val="000000"/>
                <w:sz w:val="24"/>
                <w:szCs w:val="24"/>
              </w:rPr>
            </w:pPr>
            <w:r w:rsidRPr="00E65E73">
              <w:rPr>
                <w:rFonts w:ascii="Times New Roman" w:hAnsi="Times New Roman" w:cs="Times New Roman"/>
                <w:color w:val="000000"/>
                <w:sz w:val="24"/>
                <w:szCs w:val="24"/>
              </w:rPr>
              <w:t xml:space="preserve">Поголовье (шт.)                                </w:t>
            </w:r>
          </w:p>
        </w:tc>
      </w:tr>
      <w:tr w:rsidR="003065A7" w:rsidRPr="00E65E73">
        <w:tc>
          <w:tcPr>
            <w:tcW w:w="2155" w:type="dxa"/>
            <w:vMerge/>
            <w:tcMar>
              <w:left w:w="108" w:type="dxa"/>
            </w:tcMar>
          </w:tcPr>
          <w:p w:rsidR="003065A7" w:rsidRPr="00E65E73" w:rsidRDefault="003065A7">
            <w:pPr>
              <w:spacing w:after="0"/>
              <w:jc w:val="center"/>
              <w:outlineLvl w:val="0"/>
              <w:rPr>
                <w:rFonts w:ascii="Times New Roman" w:hAnsi="Times New Roman" w:cs="Times New Roman"/>
                <w:bCs/>
                <w:color w:val="000000"/>
                <w:sz w:val="24"/>
                <w:szCs w:val="24"/>
              </w:rPr>
            </w:pPr>
          </w:p>
        </w:tc>
        <w:tc>
          <w:tcPr>
            <w:tcW w:w="931" w:type="dxa"/>
            <w:tcMar>
              <w:left w:w="108" w:type="dxa"/>
            </w:tcMar>
          </w:tcPr>
          <w:p w:rsidR="003065A7" w:rsidRPr="00E65E73" w:rsidRDefault="003065A7">
            <w:pPr>
              <w:spacing w:after="0"/>
              <w:jc w:val="center"/>
              <w:outlineLvl w:val="0"/>
              <w:rPr>
                <w:rFonts w:ascii="Times New Roman" w:hAnsi="Times New Roman" w:cs="Times New Roman"/>
                <w:bCs/>
                <w:color w:val="000000"/>
                <w:sz w:val="24"/>
                <w:szCs w:val="24"/>
              </w:rPr>
            </w:pPr>
            <w:r w:rsidRPr="00E65E73">
              <w:rPr>
                <w:rFonts w:ascii="Times New Roman" w:hAnsi="Times New Roman" w:cs="Times New Roman"/>
                <w:color w:val="000000"/>
                <w:sz w:val="24"/>
                <w:szCs w:val="24"/>
              </w:rPr>
              <w:t>свиньи</w:t>
            </w:r>
          </w:p>
        </w:tc>
        <w:tc>
          <w:tcPr>
            <w:tcW w:w="967" w:type="dxa"/>
            <w:tcMar>
              <w:left w:w="108" w:type="dxa"/>
            </w:tcMar>
          </w:tcPr>
          <w:p w:rsidR="003065A7" w:rsidRPr="00E65E73" w:rsidRDefault="003065A7">
            <w:pPr>
              <w:spacing w:after="0"/>
              <w:jc w:val="center"/>
              <w:outlineLvl w:val="0"/>
              <w:rPr>
                <w:rFonts w:ascii="Times New Roman" w:hAnsi="Times New Roman" w:cs="Times New Roman"/>
                <w:bCs/>
                <w:color w:val="000000"/>
                <w:sz w:val="24"/>
                <w:szCs w:val="24"/>
              </w:rPr>
            </w:pPr>
            <w:r w:rsidRPr="00E65E73">
              <w:rPr>
                <w:rFonts w:ascii="Times New Roman" w:hAnsi="Times New Roman" w:cs="Times New Roman"/>
                <w:color w:val="000000"/>
                <w:sz w:val="24"/>
                <w:szCs w:val="24"/>
              </w:rPr>
              <w:t xml:space="preserve">коровы </w:t>
            </w:r>
          </w:p>
        </w:tc>
        <w:tc>
          <w:tcPr>
            <w:tcW w:w="1158" w:type="dxa"/>
            <w:tcMar>
              <w:left w:w="108" w:type="dxa"/>
            </w:tcMar>
          </w:tcPr>
          <w:p w:rsidR="003065A7" w:rsidRPr="00E65E73" w:rsidRDefault="003065A7">
            <w:pPr>
              <w:spacing w:after="0"/>
              <w:jc w:val="center"/>
              <w:outlineLvl w:val="0"/>
              <w:rPr>
                <w:rFonts w:ascii="Times New Roman" w:hAnsi="Times New Roman" w:cs="Times New Roman"/>
                <w:bCs/>
                <w:color w:val="000000"/>
                <w:sz w:val="24"/>
                <w:szCs w:val="24"/>
              </w:rPr>
            </w:pPr>
            <w:r w:rsidRPr="00E65E73">
              <w:rPr>
                <w:rFonts w:ascii="Times New Roman" w:hAnsi="Times New Roman" w:cs="Times New Roman"/>
                <w:color w:val="000000"/>
                <w:sz w:val="24"/>
                <w:szCs w:val="24"/>
              </w:rPr>
              <w:t>овцы, козы</w:t>
            </w:r>
          </w:p>
        </w:tc>
        <w:tc>
          <w:tcPr>
            <w:tcW w:w="1541" w:type="dxa"/>
            <w:tcMar>
              <w:left w:w="108" w:type="dxa"/>
            </w:tcMar>
          </w:tcPr>
          <w:p w:rsidR="003065A7" w:rsidRPr="00E65E73" w:rsidRDefault="003065A7">
            <w:pPr>
              <w:spacing w:after="0"/>
              <w:jc w:val="center"/>
              <w:outlineLvl w:val="0"/>
              <w:rPr>
                <w:rFonts w:ascii="Times New Roman" w:hAnsi="Times New Roman" w:cs="Times New Roman"/>
                <w:bCs/>
                <w:color w:val="000000"/>
                <w:sz w:val="24"/>
                <w:szCs w:val="24"/>
              </w:rPr>
            </w:pPr>
            <w:r w:rsidRPr="00E65E73">
              <w:rPr>
                <w:rFonts w:ascii="Times New Roman" w:hAnsi="Times New Roman" w:cs="Times New Roman"/>
                <w:color w:val="000000"/>
                <w:sz w:val="24"/>
                <w:szCs w:val="24"/>
              </w:rPr>
              <w:t xml:space="preserve">кролики-матки </w:t>
            </w:r>
          </w:p>
        </w:tc>
        <w:tc>
          <w:tcPr>
            <w:tcW w:w="813" w:type="dxa"/>
            <w:tcMar>
              <w:left w:w="108" w:type="dxa"/>
            </w:tcMar>
          </w:tcPr>
          <w:p w:rsidR="003065A7" w:rsidRPr="00E65E73" w:rsidRDefault="003065A7">
            <w:pPr>
              <w:spacing w:after="0"/>
              <w:jc w:val="center"/>
              <w:outlineLvl w:val="0"/>
              <w:rPr>
                <w:rFonts w:ascii="Times New Roman" w:hAnsi="Times New Roman" w:cs="Times New Roman"/>
                <w:bCs/>
                <w:color w:val="000000"/>
                <w:sz w:val="24"/>
                <w:szCs w:val="24"/>
              </w:rPr>
            </w:pPr>
            <w:r w:rsidRPr="00E65E73">
              <w:rPr>
                <w:rFonts w:ascii="Times New Roman" w:hAnsi="Times New Roman" w:cs="Times New Roman"/>
                <w:color w:val="000000"/>
                <w:sz w:val="24"/>
                <w:szCs w:val="24"/>
              </w:rPr>
              <w:t>птица</w:t>
            </w:r>
          </w:p>
        </w:tc>
        <w:tc>
          <w:tcPr>
            <w:tcW w:w="998" w:type="dxa"/>
            <w:tcMar>
              <w:left w:w="108" w:type="dxa"/>
            </w:tcMar>
          </w:tcPr>
          <w:p w:rsidR="003065A7" w:rsidRPr="00E65E73" w:rsidRDefault="003065A7">
            <w:pPr>
              <w:spacing w:after="0"/>
              <w:jc w:val="center"/>
              <w:outlineLvl w:val="0"/>
              <w:rPr>
                <w:rFonts w:ascii="Times New Roman" w:hAnsi="Times New Roman" w:cs="Times New Roman"/>
                <w:bCs/>
                <w:color w:val="000000"/>
                <w:sz w:val="24"/>
                <w:szCs w:val="24"/>
              </w:rPr>
            </w:pPr>
            <w:r w:rsidRPr="00E65E73">
              <w:rPr>
                <w:rFonts w:ascii="Times New Roman" w:hAnsi="Times New Roman" w:cs="Times New Roman"/>
                <w:color w:val="000000"/>
                <w:sz w:val="24"/>
                <w:szCs w:val="24"/>
              </w:rPr>
              <w:t>лошади</w:t>
            </w:r>
          </w:p>
        </w:tc>
        <w:tc>
          <w:tcPr>
            <w:tcW w:w="1005" w:type="dxa"/>
            <w:tcMar>
              <w:left w:w="108" w:type="dxa"/>
            </w:tcMar>
          </w:tcPr>
          <w:p w:rsidR="003065A7" w:rsidRPr="00E65E73" w:rsidRDefault="003065A7">
            <w:pPr>
              <w:spacing w:after="0"/>
              <w:jc w:val="both"/>
              <w:rPr>
                <w:rFonts w:ascii="Times New Roman" w:hAnsi="Times New Roman" w:cs="Times New Roman"/>
                <w:color w:val="000000"/>
                <w:sz w:val="24"/>
                <w:szCs w:val="24"/>
              </w:rPr>
            </w:pPr>
            <w:r w:rsidRPr="00E65E73">
              <w:rPr>
                <w:rFonts w:ascii="Times New Roman" w:hAnsi="Times New Roman" w:cs="Times New Roman"/>
                <w:color w:val="000000"/>
                <w:sz w:val="24"/>
                <w:szCs w:val="24"/>
              </w:rPr>
              <w:t>нутрии,</w:t>
            </w:r>
          </w:p>
          <w:p w:rsidR="003065A7" w:rsidRPr="00E65E73" w:rsidRDefault="003065A7">
            <w:pPr>
              <w:spacing w:after="0"/>
              <w:jc w:val="both"/>
              <w:rPr>
                <w:rFonts w:ascii="Times New Roman" w:hAnsi="Times New Roman" w:cs="Times New Roman"/>
                <w:color w:val="000000"/>
                <w:sz w:val="24"/>
                <w:szCs w:val="24"/>
              </w:rPr>
            </w:pPr>
            <w:r w:rsidRPr="00E65E73">
              <w:rPr>
                <w:rFonts w:ascii="Times New Roman" w:hAnsi="Times New Roman" w:cs="Times New Roman"/>
                <w:color w:val="000000"/>
                <w:sz w:val="24"/>
                <w:szCs w:val="24"/>
              </w:rPr>
              <w:t xml:space="preserve"> песцы   </w:t>
            </w:r>
          </w:p>
        </w:tc>
      </w:tr>
      <w:tr w:rsidR="003065A7" w:rsidRPr="00E65E73">
        <w:tc>
          <w:tcPr>
            <w:tcW w:w="2155" w:type="dxa"/>
            <w:tcMar>
              <w:left w:w="108" w:type="dxa"/>
            </w:tcMar>
          </w:tcPr>
          <w:p w:rsidR="003065A7" w:rsidRPr="00E65E73" w:rsidRDefault="003065A7">
            <w:pPr>
              <w:spacing w:after="0"/>
              <w:jc w:val="center"/>
              <w:outlineLvl w:val="0"/>
              <w:rPr>
                <w:rFonts w:ascii="Times New Roman" w:hAnsi="Times New Roman" w:cs="Times New Roman"/>
                <w:color w:val="000000"/>
                <w:sz w:val="24"/>
                <w:szCs w:val="24"/>
              </w:rPr>
            </w:pPr>
            <w:r w:rsidRPr="00E65E73">
              <w:rPr>
                <w:rFonts w:ascii="Times New Roman" w:hAnsi="Times New Roman" w:cs="Times New Roman"/>
                <w:color w:val="000000"/>
                <w:sz w:val="24"/>
                <w:szCs w:val="24"/>
              </w:rPr>
              <w:t xml:space="preserve">10 м        </w:t>
            </w:r>
          </w:p>
        </w:tc>
        <w:tc>
          <w:tcPr>
            <w:tcW w:w="931" w:type="dxa"/>
            <w:tcMar>
              <w:left w:w="108" w:type="dxa"/>
            </w:tcMar>
          </w:tcPr>
          <w:p w:rsidR="003065A7" w:rsidRPr="00E65E73" w:rsidRDefault="003065A7">
            <w:pPr>
              <w:spacing w:after="0"/>
              <w:jc w:val="center"/>
              <w:outlineLvl w:val="0"/>
              <w:rPr>
                <w:rFonts w:ascii="Times New Roman" w:hAnsi="Times New Roman" w:cs="Times New Roman"/>
                <w:bCs/>
                <w:color w:val="000000"/>
                <w:sz w:val="24"/>
                <w:szCs w:val="24"/>
              </w:rPr>
            </w:pPr>
            <w:r w:rsidRPr="00E65E73">
              <w:rPr>
                <w:rFonts w:ascii="Times New Roman" w:hAnsi="Times New Roman" w:cs="Times New Roman"/>
                <w:bCs/>
                <w:color w:val="000000"/>
                <w:sz w:val="24"/>
                <w:szCs w:val="24"/>
              </w:rPr>
              <w:t>до 5</w:t>
            </w:r>
          </w:p>
        </w:tc>
        <w:tc>
          <w:tcPr>
            <w:tcW w:w="967" w:type="dxa"/>
            <w:tcMar>
              <w:left w:w="108" w:type="dxa"/>
            </w:tcMar>
          </w:tcPr>
          <w:p w:rsidR="003065A7" w:rsidRPr="00E65E73" w:rsidRDefault="003065A7">
            <w:pPr>
              <w:spacing w:after="0"/>
              <w:jc w:val="center"/>
              <w:outlineLvl w:val="0"/>
              <w:rPr>
                <w:rFonts w:ascii="Times New Roman" w:hAnsi="Times New Roman" w:cs="Times New Roman"/>
                <w:bCs/>
                <w:color w:val="000000"/>
                <w:sz w:val="24"/>
                <w:szCs w:val="24"/>
              </w:rPr>
            </w:pPr>
            <w:r w:rsidRPr="00E65E73">
              <w:rPr>
                <w:rFonts w:ascii="Times New Roman" w:hAnsi="Times New Roman" w:cs="Times New Roman"/>
                <w:bCs/>
                <w:color w:val="000000"/>
                <w:sz w:val="24"/>
                <w:szCs w:val="24"/>
              </w:rPr>
              <w:t>до 5</w:t>
            </w:r>
          </w:p>
        </w:tc>
        <w:tc>
          <w:tcPr>
            <w:tcW w:w="1158" w:type="dxa"/>
            <w:tcMar>
              <w:left w:w="108" w:type="dxa"/>
            </w:tcMar>
          </w:tcPr>
          <w:p w:rsidR="003065A7" w:rsidRPr="00E65E73" w:rsidRDefault="003065A7">
            <w:pPr>
              <w:spacing w:after="0"/>
              <w:jc w:val="center"/>
              <w:outlineLvl w:val="0"/>
              <w:rPr>
                <w:rFonts w:ascii="Times New Roman" w:hAnsi="Times New Roman" w:cs="Times New Roman"/>
                <w:bCs/>
                <w:color w:val="000000"/>
                <w:sz w:val="24"/>
                <w:szCs w:val="24"/>
              </w:rPr>
            </w:pPr>
            <w:r w:rsidRPr="00E65E73">
              <w:rPr>
                <w:rFonts w:ascii="Times New Roman" w:hAnsi="Times New Roman" w:cs="Times New Roman"/>
                <w:bCs/>
                <w:color w:val="000000"/>
                <w:sz w:val="24"/>
                <w:szCs w:val="24"/>
              </w:rPr>
              <w:t>до 10</w:t>
            </w:r>
          </w:p>
        </w:tc>
        <w:tc>
          <w:tcPr>
            <w:tcW w:w="1541" w:type="dxa"/>
            <w:tcMar>
              <w:left w:w="108" w:type="dxa"/>
            </w:tcMar>
          </w:tcPr>
          <w:p w:rsidR="003065A7" w:rsidRPr="00E65E73" w:rsidRDefault="003065A7">
            <w:pPr>
              <w:spacing w:after="0"/>
              <w:jc w:val="center"/>
              <w:outlineLvl w:val="0"/>
              <w:rPr>
                <w:rFonts w:ascii="Times New Roman" w:hAnsi="Times New Roman" w:cs="Times New Roman"/>
                <w:bCs/>
                <w:color w:val="000000"/>
                <w:sz w:val="24"/>
                <w:szCs w:val="24"/>
              </w:rPr>
            </w:pPr>
            <w:r w:rsidRPr="00E65E73">
              <w:rPr>
                <w:rFonts w:ascii="Times New Roman" w:hAnsi="Times New Roman" w:cs="Times New Roman"/>
                <w:bCs/>
                <w:color w:val="000000"/>
                <w:sz w:val="24"/>
                <w:szCs w:val="24"/>
              </w:rPr>
              <w:t>до 10</w:t>
            </w:r>
          </w:p>
        </w:tc>
        <w:tc>
          <w:tcPr>
            <w:tcW w:w="813" w:type="dxa"/>
            <w:tcMar>
              <w:left w:w="108" w:type="dxa"/>
            </w:tcMar>
          </w:tcPr>
          <w:p w:rsidR="003065A7" w:rsidRPr="00E65E73" w:rsidRDefault="003065A7">
            <w:pPr>
              <w:spacing w:after="0"/>
              <w:jc w:val="center"/>
              <w:outlineLvl w:val="0"/>
              <w:rPr>
                <w:rFonts w:ascii="Times New Roman" w:hAnsi="Times New Roman" w:cs="Times New Roman"/>
                <w:bCs/>
                <w:color w:val="000000"/>
                <w:sz w:val="24"/>
                <w:szCs w:val="24"/>
              </w:rPr>
            </w:pPr>
            <w:r w:rsidRPr="00E65E73">
              <w:rPr>
                <w:rFonts w:ascii="Times New Roman" w:hAnsi="Times New Roman" w:cs="Times New Roman"/>
                <w:bCs/>
                <w:color w:val="000000"/>
                <w:sz w:val="24"/>
                <w:szCs w:val="24"/>
              </w:rPr>
              <w:t>до 30</w:t>
            </w:r>
          </w:p>
        </w:tc>
        <w:tc>
          <w:tcPr>
            <w:tcW w:w="998" w:type="dxa"/>
            <w:tcMar>
              <w:left w:w="108" w:type="dxa"/>
            </w:tcMar>
          </w:tcPr>
          <w:p w:rsidR="003065A7" w:rsidRPr="00E65E73" w:rsidRDefault="003065A7">
            <w:pPr>
              <w:spacing w:after="0"/>
              <w:jc w:val="center"/>
              <w:outlineLvl w:val="0"/>
              <w:rPr>
                <w:rFonts w:ascii="Times New Roman" w:hAnsi="Times New Roman" w:cs="Times New Roman"/>
                <w:bCs/>
                <w:color w:val="000000"/>
                <w:sz w:val="24"/>
                <w:szCs w:val="24"/>
              </w:rPr>
            </w:pPr>
            <w:r w:rsidRPr="00E65E73">
              <w:rPr>
                <w:rFonts w:ascii="Times New Roman" w:hAnsi="Times New Roman" w:cs="Times New Roman"/>
                <w:bCs/>
                <w:color w:val="000000"/>
                <w:sz w:val="24"/>
                <w:szCs w:val="24"/>
              </w:rPr>
              <w:t>до 5</w:t>
            </w:r>
          </w:p>
        </w:tc>
        <w:tc>
          <w:tcPr>
            <w:tcW w:w="1005" w:type="dxa"/>
            <w:tcMar>
              <w:left w:w="108" w:type="dxa"/>
            </w:tcMar>
          </w:tcPr>
          <w:p w:rsidR="003065A7" w:rsidRPr="00E65E73" w:rsidRDefault="003065A7">
            <w:pPr>
              <w:spacing w:after="0"/>
              <w:jc w:val="center"/>
              <w:outlineLvl w:val="0"/>
              <w:rPr>
                <w:rFonts w:ascii="Times New Roman" w:hAnsi="Times New Roman" w:cs="Times New Roman"/>
                <w:bCs/>
                <w:color w:val="000000"/>
                <w:sz w:val="24"/>
                <w:szCs w:val="24"/>
              </w:rPr>
            </w:pPr>
            <w:r w:rsidRPr="00E65E73">
              <w:rPr>
                <w:rFonts w:ascii="Times New Roman" w:hAnsi="Times New Roman" w:cs="Times New Roman"/>
                <w:bCs/>
                <w:color w:val="000000"/>
                <w:sz w:val="24"/>
                <w:szCs w:val="24"/>
              </w:rPr>
              <w:t>до 5</w:t>
            </w:r>
          </w:p>
        </w:tc>
      </w:tr>
      <w:tr w:rsidR="003065A7" w:rsidRPr="00E65E73">
        <w:tc>
          <w:tcPr>
            <w:tcW w:w="2155" w:type="dxa"/>
            <w:tcMar>
              <w:left w:w="108" w:type="dxa"/>
            </w:tcMar>
          </w:tcPr>
          <w:p w:rsidR="003065A7" w:rsidRPr="00E65E73" w:rsidRDefault="003065A7">
            <w:pPr>
              <w:spacing w:after="0"/>
              <w:outlineLvl w:val="0"/>
              <w:rPr>
                <w:rFonts w:ascii="Times New Roman" w:hAnsi="Times New Roman" w:cs="Times New Roman"/>
                <w:bCs/>
                <w:color w:val="000000"/>
                <w:sz w:val="24"/>
                <w:szCs w:val="24"/>
              </w:rPr>
            </w:pPr>
            <w:r w:rsidRPr="00E65E73">
              <w:rPr>
                <w:rFonts w:ascii="Times New Roman" w:hAnsi="Times New Roman" w:cs="Times New Roman"/>
                <w:color w:val="000000"/>
                <w:sz w:val="24"/>
                <w:szCs w:val="24"/>
              </w:rPr>
              <w:t xml:space="preserve">      </w:t>
            </w:r>
            <w:r w:rsidR="00CA5C8B">
              <w:rPr>
                <w:rFonts w:ascii="Times New Roman" w:hAnsi="Times New Roman" w:cs="Times New Roman"/>
                <w:color w:val="000000"/>
                <w:sz w:val="24"/>
                <w:szCs w:val="24"/>
              </w:rPr>
              <w:t xml:space="preserve">     </w:t>
            </w:r>
            <w:r w:rsidRPr="00E65E73">
              <w:rPr>
                <w:rFonts w:ascii="Times New Roman" w:hAnsi="Times New Roman" w:cs="Times New Roman"/>
                <w:color w:val="000000"/>
                <w:sz w:val="24"/>
                <w:szCs w:val="24"/>
              </w:rPr>
              <w:t xml:space="preserve"> 20 м        </w:t>
            </w:r>
          </w:p>
        </w:tc>
        <w:tc>
          <w:tcPr>
            <w:tcW w:w="931" w:type="dxa"/>
            <w:tcMar>
              <w:left w:w="108" w:type="dxa"/>
            </w:tcMar>
          </w:tcPr>
          <w:p w:rsidR="003065A7" w:rsidRPr="00E65E73" w:rsidRDefault="003065A7">
            <w:pPr>
              <w:spacing w:after="0"/>
              <w:jc w:val="center"/>
              <w:outlineLvl w:val="0"/>
              <w:rPr>
                <w:rFonts w:ascii="Times New Roman" w:hAnsi="Times New Roman" w:cs="Times New Roman"/>
                <w:bCs/>
                <w:color w:val="000000"/>
                <w:sz w:val="24"/>
                <w:szCs w:val="24"/>
              </w:rPr>
            </w:pPr>
            <w:r w:rsidRPr="00E65E73">
              <w:rPr>
                <w:rFonts w:ascii="Times New Roman" w:hAnsi="Times New Roman" w:cs="Times New Roman"/>
                <w:bCs/>
                <w:color w:val="000000"/>
                <w:sz w:val="24"/>
                <w:szCs w:val="24"/>
              </w:rPr>
              <w:t>до 8</w:t>
            </w:r>
          </w:p>
        </w:tc>
        <w:tc>
          <w:tcPr>
            <w:tcW w:w="967" w:type="dxa"/>
            <w:tcMar>
              <w:left w:w="108" w:type="dxa"/>
            </w:tcMar>
          </w:tcPr>
          <w:p w:rsidR="003065A7" w:rsidRPr="00E65E73" w:rsidRDefault="003065A7">
            <w:pPr>
              <w:spacing w:after="0"/>
              <w:jc w:val="center"/>
              <w:outlineLvl w:val="0"/>
              <w:rPr>
                <w:rFonts w:ascii="Times New Roman" w:hAnsi="Times New Roman" w:cs="Times New Roman"/>
                <w:bCs/>
                <w:color w:val="000000"/>
                <w:sz w:val="24"/>
                <w:szCs w:val="24"/>
              </w:rPr>
            </w:pPr>
            <w:r w:rsidRPr="00E65E73">
              <w:rPr>
                <w:rFonts w:ascii="Times New Roman" w:hAnsi="Times New Roman" w:cs="Times New Roman"/>
                <w:bCs/>
                <w:color w:val="000000"/>
                <w:sz w:val="24"/>
                <w:szCs w:val="24"/>
              </w:rPr>
              <w:t>до 8</w:t>
            </w:r>
          </w:p>
        </w:tc>
        <w:tc>
          <w:tcPr>
            <w:tcW w:w="1158" w:type="dxa"/>
            <w:tcMar>
              <w:left w:w="108" w:type="dxa"/>
            </w:tcMar>
          </w:tcPr>
          <w:p w:rsidR="003065A7" w:rsidRPr="00E65E73" w:rsidRDefault="003065A7">
            <w:pPr>
              <w:spacing w:after="0"/>
              <w:jc w:val="center"/>
              <w:outlineLvl w:val="0"/>
              <w:rPr>
                <w:rFonts w:ascii="Times New Roman" w:hAnsi="Times New Roman" w:cs="Times New Roman"/>
                <w:bCs/>
                <w:color w:val="000000"/>
                <w:sz w:val="24"/>
                <w:szCs w:val="24"/>
              </w:rPr>
            </w:pPr>
            <w:r w:rsidRPr="00E65E73">
              <w:rPr>
                <w:rFonts w:ascii="Times New Roman" w:hAnsi="Times New Roman" w:cs="Times New Roman"/>
                <w:color w:val="000000"/>
                <w:sz w:val="24"/>
                <w:szCs w:val="24"/>
              </w:rPr>
              <w:t xml:space="preserve">до 15   </w:t>
            </w:r>
          </w:p>
        </w:tc>
        <w:tc>
          <w:tcPr>
            <w:tcW w:w="1541" w:type="dxa"/>
            <w:tcMar>
              <w:left w:w="108" w:type="dxa"/>
            </w:tcMar>
          </w:tcPr>
          <w:p w:rsidR="003065A7" w:rsidRPr="00E65E73" w:rsidRDefault="003065A7">
            <w:pPr>
              <w:spacing w:after="0"/>
              <w:jc w:val="center"/>
              <w:outlineLvl w:val="0"/>
              <w:rPr>
                <w:rFonts w:ascii="Times New Roman" w:hAnsi="Times New Roman" w:cs="Times New Roman"/>
                <w:bCs/>
                <w:color w:val="000000"/>
                <w:sz w:val="24"/>
                <w:szCs w:val="24"/>
              </w:rPr>
            </w:pPr>
            <w:r w:rsidRPr="00E65E73">
              <w:rPr>
                <w:rFonts w:ascii="Times New Roman" w:hAnsi="Times New Roman" w:cs="Times New Roman"/>
                <w:bCs/>
                <w:color w:val="000000"/>
                <w:sz w:val="24"/>
                <w:szCs w:val="24"/>
              </w:rPr>
              <w:t>до 20</w:t>
            </w:r>
          </w:p>
        </w:tc>
        <w:tc>
          <w:tcPr>
            <w:tcW w:w="813" w:type="dxa"/>
            <w:tcMar>
              <w:left w:w="108" w:type="dxa"/>
            </w:tcMar>
          </w:tcPr>
          <w:p w:rsidR="003065A7" w:rsidRPr="00E65E73" w:rsidRDefault="003065A7">
            <w:pPr>
              <w:spacing w:after="0"/>
              <w:jc w:val="center"/>
              <w:outlineLvl w:val="0"/>
              <w:rPr>
                <w:rFonts w:ascii="Times New Roman" w:hAnsi="Times New Roman" w:cs="Times New Roman"/>
                <w:bCs/>
                <w:color w:val="000000"/>
                <w:sz w:val="24"/>
                <w:szCs w:val="24"/>
              </w:rPr>
            </w:pPr>
            <w:r w:rsidRPr="00E65E73">
              <w:rPr>
                <w:rFonts w:ascii="Times New Roman" w:hAnsi="Times New Roman" w:cs="Times New Roman"/>
                <w:bCs/>
                <w:color w:val="000000"/>
                <w:sz w:val="24"/>
                <w:szCs w:val="24"/>
              </w:rPr>
              <w:t>до 45</w:t>
            </w:r>
          </w:p>
        </w:tc>
        <w:tc>
          <w:tcPr>
            <w:tcW w:w="998" w:type="dxa"/>
            <w:tcMar>
              <w:left w:w="108" w:type="dxa"/>
            </w:tcMar>
          </w:tcPr>
          <w:p w:rsidR="003065A7" w:rsidRPr="00E65E73" w:rsidRDefault="003065A7">
            <w:pPr>
              <w:spacing w:after="0"/>
              <w:jc w:val="center"/>
              <w:outlineLvl w:val="0"/>
              <w:rPr>
                <w:rFonts w:ascii="Times New Roman" w:hAnsi="Times New Roman" w:cs="Times New Roman"/>
                <w:bCs/>
                <w:color w:val="000000"/>
                <w:sz w:val="24"/>
                <w:szCs w:val="24"/>
              </w:rPr>
            </w:pPr>
            <w:r w:rsidRPr="00E65E73">
              <w:rPr>
                <w:rFonts w:ascii="Times New Roman" w:hAnsi="Times New Roman" w:cs="Times New Roman"/>
                <w:bCs/>
                <w:color w:val="000000"/>
                <w:sz w:val="24"/>
                <w:szCs w:val="24"/>
              </w:rPr>
              <w:t>до 8</w:t>
            </w:r>
          </w:p>
        </w:tc>
        <w:tc>
          <w:tcPr>
            <w:tcW w:w="1005" w:type="dxa"/>
            <w:tcMar>
              <w:left w:w="108" w:type="dxa"/>
            </w:tcMar>
          </w:tcPr>
          <w:p w:rsidR="003065A7" w:rsidRPr="00E65E73" w:rsidRDefault="003065A7">
            <w:pPr>
              <w:spacing w:after="0"/>
              <w:jc w:val="center"/>
              <w:outlineLvl w:val="0"/>
              <w:rPr>
                <w:rFonts w:ascii="Times New Roman" w:hAnsi="Times New Roman" w:cs="Times New Roman"/>
                <w:bCs/>
                <w:color w:val="000000"/>
                <w:sz w:val="24"/>
                <w:szCs w:val="24"/>
              </w:rPr>
            </w:pPr>
            <w:r w:rsidRPr="00E65E73">
              <w:rPr>
                <w:rFonts w:ascii="Times New Roman" w:hAnsi="Times New Roman" w:cs="Times New Roman"/>
                <w:bCs/>
                <w:color w:val="000000"/>
                <w:sz w:val="24"/>
                <w:szCs w:val="24"/>
              </w:rPr>
              <w:t>до 8</w:t>
            </w:r>
          </w:p>
        </w:tc>
      </w:tr>
      <w:tr w:rsidR="003065A7" w:rsidRPr="00E65E73">
        <w:tc>
          <w:tcPr>
            <w:tcW w:w="2155" w:type="dxa"/>
            <w:tcMar>
              <w:left w:w="108" w:type="dxa"/>
            </w:tcMar>
          </w:tcPr>
          <w:p w:rsidR="003065A7" w:rsidRPr="00E65E73" w:rsidRDefault="003065A7">
            <w:pPr>
              <w:spacing w:after="0"/>
              <w:jc w:val="center"/>
              <w:outlineLvl w:val="0"/>
              <w:rPr>
                <w:rFonts w:ascii="Times New Roman" w:hAnsi="Times New Roman" w:cs="Times New Roman"/>
                <w:bCs/>
                <w:color w:val="000000"/>
                <w:sz w:val="24"/>
                <w:szCs w:val="24"/>
              </w:rPr>
            </w:pPr>
            <w:r w:rsidRPr="00E65E73">
              <w:rPr>
                <w:rFonts w:ascii="Times New Roman" w:hAnsi="Times New Roman" w:cs="Times New Roman"/>
                <w:color w:val="000000"/>
                <w:sz w:val="24"/>
                <w:szCs w:val="24"/>
              </w:rPr>
              <w:t xml:space="preserve">30 м        </w:t>
            </w:r>
          </w:p>
        </w:tc>
        <w:tc>
          <w:tcPr>
            <w:tcW w:w="931" w:type="dxa"/>
            <w:tcMar>
              <w:left w:w="108" w:type="dxa"/>
            </w:tcMar>
          </w:tcPr>
          <w:p w:rsidR="003065A7" w:rsidRPr="00E65E73" w:rsidRDefault="003065A7">
            <w:pPr>
              <w:spacing w:after="0"/>
              <w:jc w:val="center"/>
              <w:outlineLvl w:val="0"/>
              <w:rPr>
                <w:rFonts w:ascii="Times New Roman" w:hAnsi="Times New Roman" w:cs="Times New Roman"/>
                <w:bCs/>
                <w:color w:val="000000"/>
                <w:sz w:val="24"/>
                <w:szCs w:val="24"/>
              </w:rPr>
            </w:pPr>
            <w:r w:rsidRPr="00E65E73">
              <w:rPr>
                <w:rFonts w:ascii="Times New Roman" w:hAnsi="Times New Roman" w:cs="Times New Roman"/>
                <w:bCs/>
                <w:color w:val="000000"/>
                <w:sz w:val="24"/>
                <w:szCs w:val="24"/>
              </w:rPr>
              <w:t>до 10</w:t>
            </w:r>
          </w:p>
        </w:tc>
        <w:tc>
          <w:tcPr>
            <w:tcW w:w="967" w:type="dxa"/>
            <w:tcMar>
              <w:left w:w="108" w:type="dxa"/>
            </w:tcMar>
          </w:tcPr>
          <w:p w:rsidR="003065A7" w:rsidRPr="00E65E73" w:rsidRDefault="003065A7">
            <w:pPr>
              <w:spacing w:after="0"/>
              <w:jc w:val="center"/>
              <w:outlineLvl w:val="0"/>
              <w:rPr>
                <w:rFonts w:ascii="Times New Roman" w:hAnsi="Times New Roman" w:cs="Times New Roman"/>
                <w:bCs/>
                <w:color w:val="000000"/>
                <w:sz w:val="24"/>
                <w:szCs w:val="24"/>
              </w:rPr>
            </w:pPr>
            <w:r w:rsidRPr="00E65E73">
              <w:rPr>
                <w:rFonts w:ascii="Times New Roman" w:hAnsi="Times New Roman" w:cs="Times New Roman"/>
                <w:bCs/>
                <w:color w:val="000000"/>
                <w:sz w:val="24"/>
                <w:szCs w:val="24"/>
              </w:rPr>
              <w:t>до 10</w:t>
            </w:r>
          </w:p>
        </w:tc>
        <w:tc>
          <w:tcPr>
            <w:tcW w:w="1158" w:type="dxa"/>
            <w:tcMar>
              <w:left w:w="108" w:type="dxa"/>
            </w:tcMar>
          </w:tcPr>
          <w:p w:rsidR="003065A7" w:rsidRPr="00E65E73" w:rsidRDefault="003065A7">
            <w:pPr>
              <w:spacing w:after="0"/>
              <w:jc w:val="center"/>
              <w:outlineLvl w:val="0"/>
              <w:rPr>
                <w:rFonts w:ascii="Times New Roman" w:hAnsi="Times New Roman" w:cs="Times New Roman"/>
                <w:bCs/>
                <w:color w:val="000000"/>
                <w:sz w:val="24"/>
                <w:szCs w:val="24"/>
              </w:rPr>
            </w:pPr>
            <w:r w:rsidRPr="00E65E73">
              <w:rPr>
                <w:rFonts w:ascii="Times New Roman" w:hAnsi="Times New Roman" w:cs="Times New Roman"/>
                <w:bCs/>
                <w:color w:val="000000"/>
                <w:sz w:val="24"/>
                <w:szCs w:val="24"/>
              </w:rPr>
              <w:t>до 20</w:t>
            </w:r>
          </w:p>
        </w:tc>
        <w:tc>
          <w:tcPr>
            <w:tcW w:w="1541" w:type="dxa"/>
            <w:tcMar>
              <w:left w:w="108" w:type="dxa"/>
            </w:tcMar>
          </w:tcPr>
          <w:p w:rsidR="003065A7" w:rsidRPr="00E65E73" w:rsidRDefault="003065A7">
            <w:pPr>
              <w:spacing w:after="0"/>
              <w:jc w:val="center"/>
              <w:outlineLvl w:val="0"/>
              <w:rPr>
                <w:rFonts w:ascii="Times New Roman" w:hAnsi="Times New Roman" w:cs="Times New Roman"/>
                <w:bCs/>
                <w:color w:val="000000"/>
                <w:sz w:val="24"/>
                <w:szCs w:val="24"/>
              </w:rPr>
            </w:pPr>
            <w:r w:rsidRPr="00E65E73">
              <w:rPr>
                <w:rFonts w:ascii="Times New Roman" w:hAnsi="Times New Roman" w:cs="Times New Roman"/>
                <w:bCs/>
                <w:color w:val="000000"/>
                <w:sz w:val="24"/>
                <w:szCs w:val="24"/>
              </w:rPr>
              <w:t>до 30</w:t>
            </w:r>
          </w:p>
        </w:tc>
        <w:tc>
          <w:tcPr>
            <w:tcW w:w="813" w:type="dxa"/>
            <w:tcMar>
              <w:left w:w="108" w:type="dxa"/>
            </w:tcMar>
          </w:tcPr>
          <w:p w:rsidR="003065A7" w:rsidRPr="00E65E73" w:rsidRDefault="003065A7">
            <w:pPr>
              <w:spacing w:after="0"/>
              <w:jc w:val="center"/>
              <w:outlineLvl w:val="0"/>
              <w:rPr>
                <w:rFonts w:ascii="Times New Roman" w:hAnsi="Times New Roman" w:cs="Times New Roman"/>
                <w:bCs/>
                <w:color w:val="000000"/>
                <w:sz w:val="24"/>
                <w:szCs w:val="24"/>
              </w:rPr>
            </w:pPr>
            <w:r w:rsidRPr="00E65E73">
              <w:rPr>
                <w:rFonts w:ascii="Times New Roman" w:hAnsi="Times New Roman" w:cs="Times New Roman"/>
                <w:bCs/>
                <w:color w:val="000000"/>
                <w:sz w:val="24"/>
                <w:szCs w:val="24"/>
              </w:rPr>
              <w:t>до 60</w:t>
            </w:r>
          </w:p>
        </w:tc>
        <w:tc>
          <w:tcPr>
            <w:tcW w:w="998" w:type="dxa"/>
            <w:tcMar>
              <w:left w:w="108" w:type="dxa"/>
            </w:tcMar>
          </w:tcPr>
          <w:p w:rsidR="003065A7" w:rsidRPr="00E65E73" w:rsidRDefault="003065A7">
            <w:pPr>
              <w:spacing w:after="0"/>
              <w:jc w:val="center"/>
              <w:outlineLvl w:val="0"/>
              <w:rPr>
                <w:rFonts w:ascii="Times New Roman" w:hAnsi="Times New Roman" w:cs="Times New Roman"/>
                <w:bCs/>
                <w:color w:val="000000"/>
                <w:sz w:val="24"/>
                <w:szCs w:val="24"/>
              </w:rPr>
            </w:pPr>
            <w:r w:rsidRPr="00E65E73">
              <w:rPr>
                <w:rFonts w:ascii="Times New Roman" w:hAnsi="Times New Roman" w:cs="Times New Roman"/>
                <w:bCs/>
                <w:color w:val="000000"/>
                <w:sz w:val="24"/>
                <w:szCs w:val="24"/>
              </w:rPr>
              <w:t>до 10</w:t>
            </w:r>
          </w:p>
        </w:tc>
        <w:tc>
          <w:tcPr>
            <w:tcW w:w="1005" w:type="dxa"/>
            <w:tcMar>
              <w:left w:w="108" w:type="dxa"/>
            </w:tcMar>
          </w:tcPr>
          <w:p w:rsidR="003065A7" w:rsidRPr="00E65E73" w:rsidRDefault="003065A7">
            <w:pPr>
              <w:spacing w:after="0"/>
              <w:jc w:val="center"/>
              <w:outlineLvl w:val="0"/>
              <w:rPr>
                <w:rFonts w:ascii="Times New Roman" w:hAnsi="Times New Roman" w:cs="Times New Roman"/>
                <w:bCs/>
                <w:color w:val="000000"/>
                <w:sz w:val="24"/>
                <w:szCs w:val="24"/>
              </w:rPr>
            </w:pPr>
            <w:r w:rsidRPr="00E65E73">
              <w:rPr>
                <w:rFonts w:ascii="Times New Roman" w:hAnsi="Times New Roman" w:cs="Times New Roman"/>
                <w:bCs/>
                <w:color w:val="000000"/>
                <w:sz w:val="24"/>
                <w:szCs w:val="24"/>
              </w:rPr>
              <w:t>до 10</w:t>
            </w:r>
          </w:p>
        </w:tc>
      </w:tr>
      <w:tr w:rsidR="003065A7" w:rsidRPr="00E65E73">
        <w:tc>
          <w:tcPr>
            <w:tcW w:w="2155" w:type="dxa"/>
            <w:tcMar>
              <w:left w:w="108" w:type="dxa"/>
            </w:tcMar>
          </w:tcPr>
          <w:p w:rsidR="003065A7" w:rsidRPr="00E65E73" w:rsidRDefault="003065A7">
            <w:pPr>
              <w:spacing w:after="0"/>
              <w:jc w:val="center"/>
              <w:outlineLvl w:val="0"/>
              <w:rPr>
                <w:rFonts w:ascii="Times New Roman" w:hAnsi="Times New Roman" w:cs="Times New Roman"/>
                <w:bCs/>
                <w:color w:val="000000"/>
                <w:sz w:val="24"/>
                <w:szCs w:val="24"/>
              </w:rPr>
            </w:pPr>
            <w:r w:rsidRPr="00E65E73">
              <w:rPr>
                <w:rFonts w:ascii="Times New Roman" w:hAnsi="Times New Roman" w:cs="Times New Roman"/>
                <w:color w:val="000000"/>
                <w:sz w:val="24"/>
                <w:szCs w:val="24"/>
              </w:rPr>
              <w:t xml:space="preserve">40 м        </w:t>
            </w:r>
          </w:p>
        </w:tc>
        <w:tc>
          <w:tcPr>
            <w:tcW w:w="931" w:type="dxa"/>
            <w:tcMar>
              <w:left w:w="108" w:type="dxa"/>
            </w:tcMar>
          </w:tcPr>
          <w:p w:rsidR="003065A7" w:rsidRPr="00E65E73" w:rsidRDefault="003065A7">
            <w:pPr>
              <w:spacing w:after="0"/>
              <w:jc w:val="center"/>
              <w:outlineLvl w:val="0"/>
              <w:rPr>
                <w:rFonts w:ascii="Times New Roman" w:hAnsi="Times New Roman" w:cs="Times New Roman"/>
                <w:bCs/>
                <w:color w:val="000000"/>
                <w:sz w:val="24"/>
                <w:szCs w:val="24"/>
              </w:rPr>
            </w:pPr>
            <w:r w:rsidRPr="00E65E73">
              <w:rPr>
                <w:rFonts w:ascii="Times New Roman" w:hAnsi="Times New Roman" w:cs="Times New Roman"/>
                <w:color w:val="000000"/>
                <w:sz w:val="24"/>
                <w:szCs w:val="24"/>
              </w:rPr>
              <w:t xml:space="preserve">до 15   </w:t>
            </w:r>
          </w:p>
        </w:tc>
        <w:tc>
          <w:tcPr>
            <w:tcW w:w="967" w:type="dxa"/>
            <w:tcMar>
              <w:left w:w="108" w:type="dxa"/>
            </w:tcMar>
          </w:tcPr>
          <w:p w:rsidR="003065A7" w:rsidRPr="00E65E73" w:rsidRDefault="003065A7">
            <w:pPr>
              <w:spacing w:after="0"/>
              <w:jc w:val="center"/>
              <w:outlineLvl w:val="0"/>
              <w:rPr>
                <w:rFonts w:ascii="Times New Roman" w:hAnsi="Times New Roman" w:cs="Times New Roman"/>
                <w:bCs/>
                <w:color w:val="000000"/>
                <w:sz w:val="24"/>
                <w:szCs w:val="24"/>
              </w:rPr>
            </w:pPr>
            <w:r w:rsidRPr="00E65E73">
              <w:rPr>
                <w:rFonts w:ascii="Times New Roman" w:hAnsi="Times New Roman" w:cs="Times New Roman"/>
                <w:color w:val="000000"/>
                <w:sz w:val="24"/>
                <w:szCs w:val="24"/>
              </w:rPr>
              <w:t xml:space="preserve">до 15   </w:t>
            </w:r>
          </w:p>
        </w:tc>
        <w:tc>
          <w:tcPr>
            <w:tcW w:w="1158" w:type="dxa"/>
            <w:tcMar>
              <w:left w:w="108" w:type="dxa"/>
            </w:tcMar>
          </w:tcPr>
          <w:p w:rsidR="003065A7" w:rsidRPr="00E65E73" w:rsidRDefault="003065A7">
            <w:pPr>
              <w:spacing w:after="0"/>
              <w:jc w:val="center"/>
              <w:outlineLvl w:val="0"/>
              <w:rPr>
                <w:rFonts w:ascii="Times New Roman" w:hAnsi="Times New Roman" w:cs="Times New Roman"/>
                <w:bCs/>
                <w:color w:val="000000"/>
                <w:sz w:val="24"/>
                <w:szCs w:val="24"/>
              </w:rPr>
            </w:pPr>
            <w:r w:rsidRPr="00E65E73">
              <w:rPr>
                <w:rFonts w:ascii="Times New Roman" w:hAnsi="Times New Roman" w:cs="Times New Roman"/>
                <w:bCs/>
                <w:color w:val="000000"/>
                <w:sz w:val="24"/>
                <w:szCs w:val="24"/>
              </w:rPr>
              <w:t>до 25</w:t>
            </w:r>
          </w:p>
        </w:tc>
        <w:tc>
          <w:tcPr>
            <w:tcW w:w="1541" w:type="dxa"/>
            <w:tcMar>
              <w:left w:w="108" w:type="dxa"/>
            </w:tcMar>
          </w:tcPr>
          <w:p w:rsidR="003065A7" w:rsidRPr="00E65E73" w:rsidRDefault="003065A7">
            <w:pPr>
              <w:spacing w:after="0"/>
              <w:jc w:val="center"/>
              <w:outlineLvl w:val="0"/>
              <w:rPr>
                <w:rFonts w:ascii="Times New Roman" w:hAnsi="Times New Roman" w:cs="Times New Roman"/>
                <w:bCs/>
                <w:color w:val="000000"/>
                <w:sz w:val="24"/>
                <w:szCs w:val="24"/>
              </w:rPr>
            </w:pPr>
            <w:r w:rsidRPr="00E65E73">
              <w:rPr>
                <w:rFonts w:ascii="Times New Roman" w:hAnsi="Times New Roman" w:cs="Times New Roman"/>
                <w:bCs/>
                <w:color w:val="000000"/>
                <w:sz w:val="24"/>
                <w:szCs w:val="24"/>
              </w:rPr>
              <w:t>до 40</w:t>
            </w:r>
          </w:p>
        </w:tc>
        <w:tc>
          <w:tcPr>
            <w:tcW w:w="813" w:type="dxa"/>
            <w:tcMar>
              <w:left w:w="108" w:type="dxa"/>
            </w:tcMar>
          </w:tcPr>
          <w:p w:rsidR="003065A7" w:rsidRPr="00E65E73" w:rsidRDefault="003065A7">
            <w:pPr>
              <w:spacing w:after="0"/>
              <w:jc w:val="center"/>
              <w:outlineLvl w:val="0"/>
              <w:rPr>
                <w:rFonts w:ascii="Times New Roman" w:hAnsi="Times New Roman" w:cs="Times New Roman"/>
                <w:bCs/>
                <w:color w:val="000000"/>
                <w:sz w:val="24"/>
                <w:szCs w:val="24"/>
              </w:rPr>
            </w:pPr>
            <w:r w:rsidRPr="00E65E73">
              <w:rPr>
                <w:rFonts w:ascii="Times New Roman" w:hAnsi="Times New Roman" w:cs="Times New Roman"/>
                <w:bCs/>
                <w:color w:val="000000"/>
                <w:sz w:val="24"/>
                <w:szCs w:val="24"/>
              </w:rPr>
              <w:t>до 75</w:t>
            </w:r>
          </w:p>
        </w:tc>
        <w:tc>
          <w:tcPr>
            <w:tcW w:w="998" w:type="dxa"/>
            <w:tcMar>
              <w:left w:w="108" w:type="dxa"/>
            </w:tcMar>
          </w:tcPr>
          <w:p w:rsidR="003065A7" w:rsidRPr="00E65E73" w:rsidRDefault="003065A7">
            <w:pPr>
              <w:spacing w:after="0"/>
              <w:jc w:val="center"/>
              <w:outlineLvl w:val="0"/>
              <w:rPr>
                <w:rFonts w:ascii="Times New Roman" w:hAnsi="Times New Roman" w:cs="Times New Roman"/>
                <w:bCs/>
                <w:color w:val="000000"/>
                <w:sz w:val="24"/>
                <w:szCs w:val="24"/>
              </w:rPr>
            </w:pPr>
            <w:r w:rsidRPr="00E65E73">
              <w:rPr>
                <w:rFonts w:ascii="Times New Roman" w:hAnsi="Times New Roman" w:cs="Times New Roman"/>
                <w:color w:val="000000"/>
                <w:sz w:val="24"/>
                <w:szCs w:val="24"/>
              </w:rPr>
              <w:t xml:space="preserve">до 15   </w:t>
            </w:r>
          </w:p>
        </w:tc>
        <w:tc>
          <w:tcPr>
            <w:tcW w:w="1005" w:type="dxa"/>
            <w:tcMar>
              <w:left w:w="108" w:type="dxa"/>
            </w:tcMar>
          </w:tcPr>
          <w:p w:rsidR="003065A7" w:rsidRPr="00E65E73" w:rsidRDefault="003065A7">
            <w:pPr>
              <w:spacing w:after="0"/>
              <w:jc w:val="center"/>
              <w:outlineLvl w:val="0"/>
              <w:rPr>
                <w:rFonts w:ascii="Times New Roman" w:hAnsi="Times New Roman" w:cs="Times New Roman"/>
                <w:bCs/>
                <w:color w:val="000000"/>
                <w:sz w:val="24"/>
                <w:szCs w:val="24"/>
              </w:rPr>
            </w:pPr>
            <w:r w:rsidRPr="00E65E73">
              <w:rPr>
                <w:rFonts w:ascii="Times New Roman" w:hAnsi="Times New Roman" w:cs="Times New Roman"/>
                <w:color w:val="000000"/>
                <w:sz w:val="24"/>
                <w:szCs w:val="24"/>
              </w:rPr>
              <w:t xml:space="preserve">до 15   </w:t>
            </w:r>
          </w:p>
        </w:tc>
      </w:tr>
    </w:tbl>
    <w:p w:rsidR="003065A7" w:rsidRPr="00E65E73" w:rsidRDefault="003065A7" w:rsidP="00CB0D70">
      <w:pPr>
        <w:spacing w:after="0" w:line="240" w:lineRule="auto"/>
        <w:ind w:firstLine="540"/>
        <w:jc w:val="both"/>
        <w:rPr>
          <w:rFonts w:ascii="Times New Roman" w:hAnsi="Times New Roman" w:cs="Times New Roman"/>
          <w:color w:val="000000"/>
          <w:sz w:val="24"/>
          <w:szCs w:val="24"/>
        </w:rPr>
      </w:pPr>
      <w:r w:rsidRPr="00E65E73">
        <w:rPr>
          <w:rFonts w:ascii="Times New Roman" w:hAnsi="Times New Roman" w:cs="Times New Roman"/>
          <w:color w:val="000000"/>
          <w:sz w:val="24"/>
          <w:szCs w:val="24"/>
        </w:rPr>
        <w:t xml:space="preserve">8.4. Канализационный выгреб разрешается  размещать только в границах отведенного земельного участка, при этом расстояние до водопроводных сетей должно </w:t>
      </w:r>
      <w:r w:rsidRPr="00E65E73">
        <w:rPr>
          <w:rFonts w:ascii="Times New Roman" w:hAnsi="Times New Roman" w:cs="Times New Roman"/>
          <w:color w:val="000000"/>
          <w:sz w:val="24"/>
          <w:szCs w:val="24"/>
        </w:rPr>
        <w:lastRenderedPageBreak/>
        <w:t>быть не менее 5 метров. Санитарные надворные постройки (туалеты) размещаются в глубине участка.</w:t>
      </w:r>
    </w:p>
    <w:p w:rsidR="003065A7" w:rsidRPr="00CB0D70" w:rsidRDefault="003065A7" w:rsidP="00CB0D70">
      <w:pPr>
        <w:spacing w:after="0" w:line="240" w:lineRule="auto"/>
        <w:ind w:firstLine="540"/>
        <w:jc w:val="both"/>
        <w:rPr>
          <w:rFonts w:ascii="Times New Roman" w:hAnsi="Times New Roman" w:cs="Times New Roman"/>
          <w:color w:val="000000"/>
          <w:sz w:val="24"/>
          <w:szCs w:val="24"/>
        </w:rPr>
      </w:pPr>
      <w:r w:rsidRPr="00E65E73">
        <w:rPr>
          <w:rFonts w:ascii="Times New Roman" w:hAnsi="Times New Roman" w:cs="Times New Roman"/>
          <w:color w:val="000000"/>
          <w:sz w:val="24"/>
          <w:szCs w:val="24"/>
        </w:rPr>
        <w:t>8.5. Восстановление разрушившегося строения, либо строительство нового здания взамен разрушившегося, а так же перенос строений в пределах земельного  участка осуществляется в соответствии со схемой планировочной организации земельного участка, разработанной органами архитектуры и согласованн</w:t>
      </w:r>
      <w:r w:rsidR="00CB0D70">
        <w:rPr>
          <w:rFonts w:ascii="Times New Roman" w:hAnsi="Times New Roman" w:cs="Times New Roman"/>
          <w:color w:val="000000"/>
          <w:sz w:val="24"/>
          <w:szCs w:val="24"/>
        </w:rPr>
        <w:t>ой с администрацией сельсовета.</w:t>
      </w:r>
    </w:p>
    <w:p w:rsidR="003065A7" w:rsidRPr="00E65E73" w:rsidRDefault="003065A7" w:rsidP="00E14376">
      <w:pPr>
        <w:spacing w:after="0" w:line="240" w:lineRule="auto"/>
        <w:ind w:firstLine="540"/>
        <w:jc w:val="center"/>
        <w:outlineLvl w:val="1"/>
        <w:rPr>
          <w:rFonts w:ascii="Times New Roman" w:hAnsi="Times New Roman" w:cs="Times New Roman"/>
          <w:b/>
          <w:color w:val="000000"/>
          <w:sz w:val="24"/>
          <w:szCs w:val="24"/>
        </w:rPr>
      </w:pPr>
      <w:r w:rsidRPr="00E65E73">
        <w:rPr>
          <w:rFonts w:ascii="Times New Roman" w:hAnsi="Times New Roman" w:cs="Times New Roman"/>
          <w:b/>
          <w:bCs/>
          <w:sz w:val="24"/>
          <w:szCs w:val="24"/>
          <w:lang w:eastAsia="ru-RU"/>
        </w:rPr>
        <w:t>     9</w:t>
      </w:r>
      <w:r w:rsidRPr="00E65E73">
        <w:rPr>
          <w:rFonts w:ascii="Times New Roman" w:hAnsi="Times New Roman" w:cs="Times New Roman"/>
          <w:color w:val="000000"/>
          <w:sz w:val="24"/>
          <w:szCs w:val="24"/>
        </w:rPr>
        <w:t xml:space="preserve">. </w:t>
      </w:r>
      <w:r w:rsidRPr="00E65E73">
        <w:rPr>
          <w:rFonts w:ascii="Times New Roman" w:hAnsi="Times New Roman" w:cs="Times New Roman"/>
          <w:b/>
          <w:color w:val="000000"/>
          <w:sz w:val="24"/>
          <w:szCs w:val="24"/>
        </w:rPr>
        <w:t>Особенности размещения нестационарных торговых объектов</w:t>
      </w:r>
    </w:p>
    <w:p w:rsidR="003065A7" w:rsidRPr="00E65E73" w:rsidRDefault="003065A7">
      <w:pPr>
        <w:spacing w:after="0" w:line="240" w:lineRule="auto"/>
        <w:ind w:firstLine="540"/>
        <w:jc w:val="both"/>
        <w:outlineLvl w:val="1"/>
        <w:rPr>
          <w:rFonts w:ascii="Times New Roman" w:hAnsi="Times New Roman" w:cs="Times New Roman"/>
          <w:color w:val="000000"/>
          <w:sz w:val="24"/>
          <w:szCs w:val="24"/>
        </w:rPr>
      </w:pPr>
      <w:r w:rsidRPr="00E65E73">
        <w:rPr>
          <w:rFonts w:ascii="Times New Roman" w:hAnsi="Times New Roman" w:cs="Times New Roman"/>
          <w:color w:val="000000"/>
          <w:sz w:val="24"/>
          <w:szCs w:val="24"/>
        </w:rPr>
        <w:t>9.1.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3065A7" w:rsidRPr="00E65E73" w:rsidRDefault="003065A7">
      <w:pPr>
        <w:spacing w:after="0" w:line="240" w:lineRule="auto"/>
        <w:jc w:val="both"/>
        <w:rPr>
          <w:rFonts w:ascii="Times New Roman" w:hAnsi="Times New Roman" w:cs="Times New Roman"/>
          <w:color w:val="000000"/>
          <w:sz w:val="24"/>
          <w:szCs w:val="24"/>
        </w:rPr>
      </w:pPr>
      <w:r w:rsidRPr="00E65E73">
        <w:rPr>
          <w:rFonts w:ascii="Times New Roman" w:hAnsi="Times New Roman" w:cs="Times New Roman"/>
          <w:color w:val="000000"/>
          <w:sz w:val="24"/>
          <w:szCs w:val="24"/>
        </w:rPr>
        <w:t>9.2.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3065A7" w:rsidRPr="00E65E73" w:rsidRDefault="003065A7">
      <w:pPr>
        <w:spacing w:after="0" w:line="240" w:lineRule="auto"/>
        <w:jc w:val="both"/>
        <w:rPr>
          <w:rFonts w:ascii="Times New Roman" w:hAnsi="Times New Roman" w:cs="Times New Roman"/>
          <w:b/>
          <w:bCs/>
          <w:sz w:val="24"/>
          <w:szCs w:val="24"/>
          <w:lang w:eastAsia="ru-RU"/>
        </w:rPr>
      </w:pPr>
    </w:p>
    <w:p w:rsidR="003065A7" w:rsidRPr="00E14376" w:rsidRDefault="003065A7" w:rsidP="00E14376">
      <w:pPr>
        <w:spacing w:after="0" w:line="240" w:lineRule="auto"/>
        <w:jc w:val="center"/>
        <w:rPr>
          <w:rFonts w:ascii="Times New Roman" w:hAnsi="Times New Roman" w:cs="Times New Roman"/>
          <w:b/>
          <w:bCs/>
          <w:sz w:val="24"/>
          <w:szCs w:val="24"/>
          <w:lang w:eastAsia="ru-RU"/>
        </w:rPr>
      </w:pPr>
      <w:r w:rsidRPr="00E65E73">
        <w:rPr>
          <w:rFonts w:ascii="Times New Roman" w:hAnsi="Times New Roman" w:cs="Times New Roman"/>
          <w:b/>
          <w:bCs/>
          <w:sz w:val="24"/>
          <w:szCs w:val="24"/>
          <w:lang w:eastAsia="ru-RU"/>
        </w:rPr>
        <w:t xml:space="preserve">10. </w:t>
      </w:r>
      <w:proofErr w:type="gramStart"/>
      <w:r w:rsidRPr="00E65E73">
        <w:rPr>
          <w:rFonts w:ascii="Times New Roman" w:hAnsi="Times New Roman" w:cs="Times New Roman"/>
          <w:b/>
          <w:bCs/>
          <w:sz w:val="24"/>
          <w:szCs w:val="24"/>
          <w:lang w:eastAsia="ru-RU"/>
        </w:rPr>
        <w:t>Контроль за</w:t>
      </w:r>
      <w:proofErr w:type="gramEnd"/>
      <w:r w:rsidRPr="00E65E73">
        <w:rPr>
          <w:rFonts w:ascii="Times New Roman" w:hAnsi="Times New Roman" w:cs="Times New Roman"/>
          <w:b/>
          <w:bCs/>
          <w:sz w:val="24"/>
          <w:szCs w:val="24"/>
          <w:lang w:eastAsia="ru-RU"/>
        </w:rPr>
        <w:t xml:space="preserve"> соблюдением правил благоустройства и ответственность за их  нарушение</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10.1.   </w:t>
      </w:r>
      <w:proofErr w:type="gramStart"/>
      <w:r w:rsidRPr="00E65E73">
        <w:rPr>
          <w:rFonts w:ascii="Times New Roman" w:hAnsi="Times New Roman" w:cs="Times New Roman"/>
          <w:sz w:val="24"/>
          <w:szCs w:val="24"/>
          <w:lang w:eastAsia="ru-RU"/>
        </w:rPr>
        <w:t>Контроль   за</w:t>
      </w:r>
      <w:proofErr w:type="gramEnd"/>
      <w:r w:rsidRPr="00E65E73">
        <w:rPr>
          <w:rFonts w:ascii="Times New Roman" w:hAnsi="Times New Roman" w:cs="Times New Roman"/>
          <w:sz w:val="24"/>
          <w:szCs w:val="24"/>
          <w:lang w:eastAsia="ru-RU"/>
        </w:rPr>
        <w:t>   соблюдением   требований,   установленными   настоящими  Правилами,   осуществляет администрация   поселения в соответствии с полномочиями.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10.2. За нарушение настоящих </w:t>
      </w:r>
      <w:proofErr w:type="gramStart"/>
      <w:r w:rsidRPr="00E65E73">
        <w:rPr>
          <w:rFonts w:ascii="Times New Roman" w:hAnsi="Times New Roman" w:cs="Times New Roman"/>
          <w:sz w:val="24"/>
          <w:szCs w:val="24"/>
          <w:lang w:eastAsia="ru-RU"/>
        </w:rPr>
        <w:t>Правил</w:t>
      </w:r>
      <w:proofErr w:type="gramEnd"/>
      <w:r w:rsidRPr="00E65E73">
        <w:rPr>
          <w:rFonts w:ascii="Times New Roman" w:hAnsi="Times New Roman" w:cs="Times New Roman"/>
          <w:sz w:val="24"/>
          <w:szCs w:val="24"/>
          <w:lang w:eastAsia="ru-RU"/>
        </w:rPr>
        <w:t xml:space="preserve"> виновные лица несут административную  ответственность, установленную законодательством.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xml:space="preserve">    </w:t>
      </w:r>
      <w:r w:rsidR="00F33B6A">
        <w:rPr>
          <w:rFonts w:ascii="Times New Roman" w:hAnsi="Times New Roman" w:cs="Times New Roman"/>
          <w:sz w:val="24"/>
          <w:szCs w:val="24"/>
          <w:lang w:eastAsia="ru-RU"/>
        </w:rPr>
        <w:t xml:space="preserve"> </w:t>
      </w:r>
      <w:r w:rsidRPr="00E65E73">
        <w:rPr>
          <w:rFonts w:ascii="Times New Roman" w:hAnsi="Times New Roman" w:cs="Times New Roman"/>
          <w:sz w:val="24"/>
          <w:szCs w:val="24"/>
          <w:lang w:eastAsia="ru-RU"/>
        </w:rPr>
        <w:t>10.3.  Если  вследствие  нарушения  настоящих  Правил  причинен  материальный ущерб,  соответствующие  материалы  передаются  в  судебные  органы  для  решения  вопроса о привлечении виновных лиц к ответственности.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10.4.  Если  нарушения  настоящих  Правил  могут  привести  к  последствиям,  опасным      для   жизни    и   здоровья     людей,    разрушению  зданий, сооружений,  инженерных  коммуникаций,  а  также  при  наличии  в  действиях  (бездействиях)  лиц признаков        состава преступления,  соответствующие  материалы  передаются в  правоохранительные  органы  для  решения  вопроса  о  привлечении  виновных  лиц  к  уголовной ответственности. </w:t>
      </w:r>
    </w:p>
    <w:p w:rsidR="003065A7" w:rsidRPr="00E65E73" w:rsidRDefault="003065A7">
      <w:pPr>
        <w:spacing w:after="0" w:line="240" w:lineRule="auto"/>
        <w:jc w:val="both"/>
        <w:rPr>
          <w:rFonts w:ascii="Times New Roman" w:hAnsi="Times New Roman" w:cs="Times New Roman"/>
          <w:sz w:val="24"/>
          <w:szCs w:val="24"/>
          <w:lang w:eastAsia="ru-RU"/>
        </w:rPr>
      </w:pPr>
      <w:r w:rsidRPr="00E65E73">
        <w:rPr>
          <w:rFonts w:ascii="Times New Roman" w:hAnsi="Times New Roman" w:cs="Times New Roman"/>
          <w:sz w:val="24"/>
          <w:szCs w:val="24"/>
          <w:lang w:eastAsia="ru-RU"/>
        </w:rPr>
        <w:t>    10.5. Применение  мер ответственности не освобождает нарушителя от обязанности   возмещения   причиненного им   ущерба и устранения допущенных  нарушений.</w:t>
      </w:r>
    </w:p>
    <w:p w:rsidR="003065A7" w:rsidRPr="00E65E73" w:rsidRDefault="003065A7">
      <w:pPr>
        <w:spacing w:after="0"/>
        <w:jc w:val="both"/>
        <w:rPr>
          <w:sz w:val="24"/>
          <w:szCs w:val="24"/>
        </w:rPr>
      </w:pPr>
    </w:p>
    <w:sectPr w:rsidR="003065A7" w:rsidRPr="00E65E73" w:rsidSect="00FC4A17">
      <w:pgSz w:w="11906" w:h="16838"/>
      <w:pgMar w:top="1134" w:right="850" w:bottom="1134" w:left="1701" w:header="0" w:footer="0" w:gutter="0"/>
      <w:cols w:space="720"/>
      <w:formProt w:val="0"/>
      <w:titlePg/>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C5F01"/>
    <w:multiLevelType w:val="hybridMultilevel"/>
    <w:tmpl w:val="AC141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4A17"/>
    <w:rsid w:val="00093D5A"/>
    <w:rsid w:val="000A02F4"/>
    <w:rsid w:val="00274012"/>
    <w:rsid w:val="003065A7"/>
    <w:rsid w:val="003125DD"/>
    <w:rsid w:val="004605A8"/>
    <w:rsid w:val="00483546"/>
    <w:rsid w:val="004955E6"/>
    <w:rsid w:val="005D2675"/>
    <w:rsid w:val="006A3F58"/>
    <w:rsid w:val="00755505"/>
    <w:rsid w:val="00914BF2"/>
    <w:rsid w:val="009904E1"/>
    <w:rsid w:val="009D7800"/>
    <w:rsid w:val="009E7561"/>
    <w:rsid w:val="00A75C40"/>
    <w:rsid w:val="00B04EC9"/>
    <w:rsid w:val="00B7734C"/>
    <w:rsid w:val="00C472DF"/>
    <w:rsid w:val="00C74583"/>
    <w:rsid w:val="00C7675C"/>
    <w:rsid w:val="00C971B8"/>
    <w:rsid w:val="00CA5C8B"/>
    <w:rsid w:val="00CB0D70"/>
    <w:rsid w:val="00E14376"/>
    <w:rsid w:val="00E65E73"/>
    <w:rsid w:val="00F02C7B"/>
    <w:rsid w:val="00F33B6A"/>
    <w:rsid w:val="00F34067"/>
    <w:rsid w:val="00FC4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5A8"/>
    <w:pPr>
      <w:spacing w:after="200" w:line="276" w:lineRule="auto"/>
    </w:pPr>
    <w:rPr>
      <w:sz w:val="22"/>
      <w:szCs w:val="22"/>
      <w:lang w:eastAsia="en-US"/>
    </w:rPr>
  </w:style>
  <w:style w:type="paragraph" w:styleId="2">
    <w:name w:val="heading 2"/>
    <w:basedOn w:val="a"/>
    <w:link w:val="20"/>
    <w:uiPriority w:val="99"/>
    <w:qFormat/>
    <w:rsid w:val="004605A8"/>
    <w:pPr>
      <w:spacing w:beforeAutospacing="1"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uiPriority w:val="9"/>
    <w:semiHidden/>
    <w:rsid w:val="00D777F2"/>
    <w:rPr>
      <w:rFonts w:ascii="Cambria" w:eastAsia="Times New Roman" w:hAnsi="Cambria" w:cs="Times New Roman"/>
      <w:b/>
      <w:bCs/>
      <w:i/>
      <w:iCs/>
      <w:sz w:val="28"/>
      <w:szCs w:val="28"/>
      <w:lang w:eastAsia="en-US"/>
    </w:rPr>
  </w:style>
  <w:style w:type="character" w:styleId="a3">
    <w:name w:val="Strong"/>
    <w:uiPriority w:val="99"/>
    <w:qFormat/>
    <w:rsid w:val="004605A8"/>
    <w:rPr>
      <w:rFonts w:cs="Times New Roman"/>
      <w:b/>
      <w:bCs/>
    </w:rPr>
  </w:style>
  <w:style w:type="character" w:customStyle="1" w:styleId="20">
    <w:name w:val="Заголовок 2 Знак"/>
    <w:link w:val="2"/>
    <w:uiPriority w:val="99"/>
    <w:locked/>
    <w:rsid w:val="004605A8"/>
    <w:rPr>
      <w:rFonts w:ascii="Times New Roman" w:hAnsi="Times New Roman" w:cs="Times New Roman"/>
      <w:b/>
      <w:bCs/>
      <w:sz w:val="36"/>
      <w:szCs w:val="36"/>
      <w:lang w:eastAsia="ru-RU"/>
    </w:rPr>
  </w:style>
  <w:style w:type="character" w:customStyle="1" w:styleId="ListLabel1">
    <w:name w:val="ListLabel 1"/>
    <w:uiPriority w:val="99"/>
    <w:rsid w:val="00FC4A17"/>
  </w:style>
  <w:style w:type="paragraph" w:customStyle="1" w:styleId="a4">
    <w:name w:val="Заголовок"/>
    <w:basedOn w:val="a"/>
    <w:next w:val="a5"/>
    <w:uiPriority w:val="99"/>
    <w:rsid w:val="00FC4A17"/>
    <w:pPr>
      <w:keepNext/>
      <w:spacing w:before="240" w:after="120"/>
    </w:pPr>
    <w:rPr>
      <w:rFonts w:ascii="Liberation Sans" w:hAnsi="Liberation Sans" w:cs="Arial"/>
      <w:sz w:val="28"/>
      <w:szCs w:val="28"/>
    </w:rPr>
  </w:style>
  <w:style w:type="paragraph" w:styleId="a5">
    <w:name w:val="Body Text"/>
    <w:basedOn w:val="a"/>
    <w:link w:val="a6"/>
    <w:uiPriority w:val="99"/>
    <w:rsid w:val="00FC4A17"/>
    <w:pPr>
      <w:spacing w:after="140" w:line="288" w:lineRule="auto"/>
    </w:pPr>
  </w:style>
  <w:style w:type="character" w:customStyle="1" w:styleId="a6">
    <w:name w:val="Основной текст Знак"/>
    <w:link w:val="a5"/>
    <w:uiPriority w:val="99"/>
    <w:semiHidden/>
    <w:rsid w:val="00D777F2"/>
    <w:rPr>
      <w:lang w:eastAsia="en-US"/>
    </w:rPr>
  </w:style>
  <w:style w:type="paragraph" w:styleId="a7">
    <w:name w:val="List"/>
    <w:basedOn w:val="a5"/>
    <w:uiPriority w:val="99"/>
    <w:rsid w:val="00FC4A17"/>
    <w:rPr>
      <w:rFonts w:cs="Arial"/>
    </w:rPr>
  </w:style>
  <w:style w:type="paragraph" w:styleId="a8">
    <w:name w:val="Title"/>
    <w:basedOn w:val="a"/>
    <w:link w:val="a9"/>
    <w:uiPriority w:val="99"/>
    <w:qFormat/>
    <w:rsid w:val="00FC4A17"/>
    <w:pPr>
      <w:suppressLineNumbers/>
      <w:spacing w:before="120" w:after="120"/>
    </w:pPr>
    <w:rPr>
      <w:rFonts w:cs="Arial"/>
      <w:i/>
      <w:iCs/>
      <w:sz w:val="24"/>
      <w:szCs w:val="24"/>
    </w:rPr>
  </w:style>
  <w:style w:type="character" w:customStyle="1" w:styleId="a9">
    <w:name w:val="Название Знак"/>
    <w:link w:val="a8"/>
    <w:uiPriority w:val="10"/>
    <w:rsid w:val="00D777F2"/>
    <w:rPr>
      <w:rFonts w:ascii="Cambria" w:eastAsia="Times New Roman" w:hAnsi="Cambria" w:cs="Times New Roman"/>
      <w:b/>
      <w:bCs/>
      <w:kern w:val="28"/>
      <w:sz w:val="32"/>
      <w:szCs w:val="32"/>
      <w:lang w:eastAsia="en-US"/>
    </w:rPr>
  </w:style>
  <w:style w:type="paragraph" w:styleId="1">
    <w:name w:val="index 1"/>
    <w:basedOn w:val="a"/>
    <w:next w:val="a"/>
    <w:autoRedefine/>
    <w:uiPriority w:val="99"/>
    <w:semiHidden/>
    <w:rsid w:val="004605A8"/>
    <w:pPr>
      <w:ind w:left="220" w:hanging="220"/>
    </w:pPr>
  </w:style>
  <w:style w:type="paragraph" w:styleId="aa">
    <w:name w:val="index heading"/>
    <w:basedOn w:val="a"/>
    <w:uiPriority w:val="99"/>
    <w:rsid w:val="00FC4A17"/>
    <w:pPr>
      <w:suppressLineNumbers/>
    </w:pPr>
    <w:rPr>
      <w:rFonts w:cs="Arial"/>
    </w:rPr>
  </w:style>
  <w:style w:type="paragraph" w:styleId="ab">
    <w:name w:val="Normal (Web)"/>
    <w:basedOn w:val="a"/>
    <w:uiPriority w:val="99"/>
    <w:semiHidden/>
    <w:rsid w:val="004605A8"/>
    <w:pPr>
      <w:spacing w:beforeAutospacing="1"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4605A8"/>
    <w:rPr>
      <w:sz w:val="22"/>
      <w:szCs w:val="22"/>
      <w:lang w:eastAsia="en-US"/>
    </w:rPr>
  </w:style>
  <w:style w:type="paragraph" w:customStyle="1" w:styleId="ConsPlusNormal">
    <w:name w:val="ConsPlusNormal"/>
    <w:uiPriority w:val="99"/>
    <w:rsid w:val="004605A8"/>
    <w:pPr>
      <w:widowControl w:val="0"/>
    </w:pPr>
    <w:rPr>
      <w:rFonts w:eastAsia="Times New Roman"/>
      <w:sz w:val="22"/>
    </w:rPr>
  </w:style>
  <w:style w:type="paragraph" w:styleId="ad">
    <w:name w:val="List Paragraph"/>
    <w:basedOn w:val="a"/>
    <w:uiPriority w:val="99"/>
    <w:qFormat/>
    <w:rsid w:val="004605A8"/>
    <w:pPr>
      <w:ind w:left="720"/>
      <w:contextualSpacing/>
    </w:pPr>
  </w:style>
  <w:style w:type="paragraph" w:styleId="ae">
    <w:name w:val="Balloon Text"/>
    <w:basedOn w:val="a"/>
    <w:link w:val="af"/>
    <w:uiPriority w:val="99"/>
    <w:semiHidden/>
    <w:unhideWhenUsed/>
    <w:rsid w:val="000A02F4"/>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0A02F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395A2-B4EC-4756-908B-F29CBE1EB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58</Pages>
  <Words>31142</Words>
  <Characters>177511</Characters>
  <Application>Microsoft Office Word</Application>
  <DocSecurity>0</DocSecurity>
  <Lines>1479</Lines>
  <Paragraphs>416</Paragraphs>
  <ScaleCrop>false</ScaleCrop>
  <HeadingPairs>
    <vt:vector size="2" baseType="variant">
      <vt:variant>
        <vt:lpstr>Название</vt:lpstr>
      </vt:variant>
      <vt:variant>
        <vt:i4>1</vt:i4>
      </vt:variant>
    </vt:vector>
  </HeadingPairs>
  <TitlesOfParts>
    <vt:vector size="1" baseType="lpstr">
      <vt:lpstr>                        </vt:lpstr>
    </vt:vector>
  </TitlesOfParts>
  <Company>UFK</Company>
  <LinksUpToDate>false</LinksUpToDate>
  <CharactersWithSpaces>208237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Сельсовет</dc:creator>
  <cp:keywords/>
  <dc:description/>
  <cp:lastModifiedBy>SEL SOVET</cp:lastModifiedBy>
  <cp:revision>19</cp:revision>
  <cp:lastPrinted>2019-07-05T04:28:00Z</cp:lastPrinted>
  <dcterms:created xsi:type="dcterms:W3CDTF">2019-05-16T08:29:00Z</dcterms:created>
  <dcterms:modified xsi:type="dcterms:W3CDTF">2019-07-08T02:41:00Z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UFK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